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1" w:rsidRPr="00377365" w:rsidRDefault="002045C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.45pt;width:46.85pt;height:57.6pt;z-index:251658240">
            <v:imagedata r:id="rId6" o:title=""/>
            <w10:wrap type="topAndBottom"/>
          </v:shape>
        </w:pict>
      </w:r>
    </w:p>
    <w:p w:rsidR="00232089" w:rsidRPr="00377365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408F6" w:rsidRPr="00377365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 w:rsidRPr="00377365">
        <w:rPr>
          <w:rFonts w:ascii="Times New Roman" w:hAnsi="Times New Roman" w:cs="Times New Roman"/>
          <w:sz w:val="36"/>
          <w:szCs w:val="36"/>
        </w:rPr>
        <w:t xml:space="preserve"> Бор</w:t>
      </w:r>
      <w:r w:rsidRPr="003773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77365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77365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377365" w:rsidRDefault="00606DA1" w:rsidP="00BD49F8">
      <w:pPr>
        <w:pStyle w:val="Head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73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5046F" w:rsidRPr="00377365" w:rsidRDefault="00A5046F" w:rsidP="00A5046F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6DA1" w:rsidRPr="00377365" w:rsidRDefault="00845B61" w:rsidP="00A5046F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07.08.2015       </w:t>
      </w:r>
      <w:r w:rsidR="00616C2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616C2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A5046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831BD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3974</w:t>
      </w:r>
      <w:r w:rsidR="00616C2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64DF" w:rsidRPr="00377365" w:rsidRDefault="00FA64DF" w:rsidP="00E831BD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>О создании нештатных</w:t>
      </w:r>
      <w:r w:rsidR="006374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374AB">
        <w:rPr>
          <w:rFonts w:ascii="Times New Roman" w:hAnsi="Times New Roman" w:cs="Times New Roman"/>
          <w:b/>
          <w:bCs/>
          <w:sz w:val="28"/>
          <w:szCs w:val="28"/>
        </w:rPr>
        <w:t>аварийно-спасательных формировани</w:t>
      </w:r>
      <w:r w:rsidR="00A22467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FA64DF" w:rsidRPr="00377365" w:rsidRDefault="00FA64DF" w:rsidP="00E831BD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на территории </w:t>
      </w:r>
      <w:r w:rsidR="002022D0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городского округа г.</w:t>
      </w:r>
      <w:r w:rsidR="005A05E3" w:rsidRPr="0037736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Бор</w:t>
      </w:r>
    </w:p>
    <w:p w:rsidR="00FA64DF" w:rsidRPr="00377365" w:rsidRDefault="00FA64DF" w:rsidP="00FA19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DF" w:rsidRPr="00377365" w:rsidRDefault="00FA64DF" w:rsidP="00FA191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A64DF" w:rsidRPr="00377365" w:rsidSect="00C165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64DF" w:rsidRPr="00E168DE" w:rsidRDefault="00FA64DF" w:rsidP="00E168DE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773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>В соответствии с Ф</w:t>
      </w:r>
      <w:r w:rsidR="00FA1918"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>едеральным законом от 12.12.</w:t>
      </w:r>
      <w:r w:rsidR="00E168D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1998 </w:t>
      </w:r>
      <w:r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№ 28-ФЗ «О гражданской обороне», </w:t>
      </w:r>
      <w:r w:rsidR="00FA1918"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приказом МЧС России </w:t>
      </w:r>
      <w:r w:rsidR="00E1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23.12.2005 </w:t>
      </w:r>
      <w:r w:rsidR="00FA1918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A1918"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>№ 999 «</w:t>
      </w:r>
      <w:r w:rsidR="00FA1918" w:rsidRPr="002C0399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E168D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»</w:t>
      </w:r>
      <w:r w:rsidR="00FA1918" w:rsidRPr="002C0399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, </w:t>
      </w:r>
      <w:r w:rsidRPr="002C039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приказом МЧС России </w:t>
      </w:r>
      <w:r w:rsidR="00815754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1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30.06.2014 </w:t>
      </w:r>
      <w:r w:rsidR="00FA1918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331 «О внесении изменений в Порядок создания нештатных аварийно-спасательных формирований, утверждённый приказ</w:t>
      </w:r>
      <w:r w:rsidR="00E1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МЧС России от 23.12.2005 </w:t>
      </w:r>
      <w:r w:rsidR="00FA1918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999», постановлен</w:t>
      </w:r>
      <w:r w:rsidR="00D634EA">
        <w:rPr>
          <w:rFonts w:ascii="Times New Roman" w:hAnsi="Times New Roman" w:cs="Times New Roman"/>
          <w:b w:val="0"/>
          <w:bCs w:val="0"/>
          <w:sz w:val="28"/>
          <w:szCs w:val="28"/>
        </w:rPr>
        <w:t>ием</w:t>
      </w:r>
      <w:r w:rsidR="00FA1918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Нижегородской области</w:t>
      </w:r>
      <w:r w:rsidR="00E1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27.06.2006 </w:t>
      </w:r>
      <w:r w:rsidR="002C0399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210 «</w:t>
      </w:r>
      <w:r w:rsidR="002C0399" w:rsidRPr="002C0399">
        <w:rPr>
          <w:rFonts w:ascii="Times New Roman" w:hAnsi="Times New Roman"/>
          <w:b w:val="0"/>
          <w:sz w:val="28"/>
          <w:szCs w:val="28"/>
        </w:rPr>
        <w:t>"О создании нештатных аварийно-спасательных формирований</w:t>
      </w:r>
      <w:r w:rsidR="002C0399" w:rsidRPr="002C0399">
        <w:rPr>
          <w:rFonts w:ascii="Times New Roman" w:hAnsi="Times New Roman"/>
          <w:b w:val="0"/>
          <w:sz w:val="28"/>
          <w:szCs w:val="28"/>
        </w:rPr>
        <w:br/>
        <w:t>на территории Нижегородской области"</w:t>
      </w:r>
      <w:r w:rsidR="00D634EA">
        <w:rPr>
          <w:rFonts w:ascii="Times New Roman" w:hAnsi="Times New Roman"/>
          <w:b w:val="0"/>
          <w:sz w:val="28"/>
          <w:szCs w:val="28"/>
        </w:rPr>
        <w:t>, постановлением</w:t>
      </w:r>
      <w:r w:rsidR="002C0399">
        <w:rPr>
          <w:rFonts w:ascii="Times New Roman" w:hAnsi="Times New Roman"/>
          <w:b w:val="0"/>
          <w:sz w:val="28"/>
          <w:szCs w:val="28"/>
        </w:rPr>
        <w:t xml:space="preserve"> Правительства Ниже</w:t>
      </w:r>
      <w:r w:rsidR="00E168DE">
        <w:rPr>
          <w:rFonts w:ascii="Times New Roman" w:hAnsi="Times New Roman"/>
          <w:b w:val="0"/>
          <w:sz w:val="28"/>
          <w:szCs w:val="28"/>
        </w:rPr>
        <w:t>городской области от 6.05.2015</w:t>
      </w:r>
      <w:r w:rsidR="002C0399">
        <w:rPr>
          <w:rFonts w:ascii="Times New Roman" w:hAnsi="Times New Roman"/>
          <w:b w:val="0"/>
          <w:sz w:val="28"/>
          <w:szCs w:val="28"/>
        </w:rPr>
        <w:t xml:space="preserve"> № 275 «О внесении изменений в Положение о нештатных аварийно-спасательных формированиях на территории Нижегородской области, утверждённое постановлением Правительства Нижегоро</w:t>
      </w:r>
      <w:r w:rsidR="00E168DE">
        <w:rPr>
          <w:rFonts w:ascii="Times New Roman" w:hAnsi="Times New Roman"/>
          <w:b w:val="0"/>
          <w:sz w:val="28"/>
          <w:szCs w:val="28"/>
        </w:rPr>
        <w:t>дской области от 27.06.2006 № 210»</w:t>
      </w:r>
      <w:r w:rsidR="00254EFB">
        <w:rPr>
          <w:rFonts w:ascii="Times New Roman" w:hAnsi="Times New Roman"/>
          <w:b w:val="0"/>
          <w:sz w:val="28"/>
          <w:szCs w:val="28"/>
        </w:rPr>
        <w:t xml:space="preserve"> </w:t>
      </w:r>
      <w:r w:rsidR="00E168D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15754" w:rsidRPr="002C0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дминистрация городского округа г.Бор </w:t>
      </w:r>
      <w:r w:rsidRPr="00E168DE">
        <w:rPr>
          <w:rFonts w:ascii="Times New Roman" w:hAnsi="Times New Roman" w:cs="Times New Roman"/>
          <w:bCs w:val="0"/>
          <w:spacing w:val="-6"/>
          <w:sz w:val="28"/>
          <w:szCs w:val="28"/>
        </w:rPr>
        <w:t>постановляет</w:t>
      </w:r>
      <w:r w:rsidR="00E168DE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:</w:t>
      </w:r>
    </w:p>
    <w:p w:rsidR="00811DB9" w:rsidRPr="00E168DE" w:rsidRDefault="008A6A8B" w:rsidP="00E168DE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1.</w:t>
      </w:r>
      <w:r w:rsidR="00FA307D" w:rsidRPr="00377365">
        <w:rPr>
          <w:rFonts w:ascii="Times New Roman" w:hAnsi="Times New Roman" w:cs="Times New Roman"/>
          <w:sz w:val="28"/>
          <w:szCs w:val="28"/>
        </w:rPr>
        <w:t xml:space="preserve"> </w:t>
      </w:r>
      <w:r w:rsidR="002C0399">
        <w:rPr>
          <w:rFonts w:ascii="Times New Roman" w:hAnsi="Times New Roman" w:cs="Times New Roman"/>
          <w:sz w:val="28"/>
          <w:szCs w:val="28"/>
        </w:rPr>
        <w:t xml:space="preserve"> Организациям, эксплуатирующим опасные производственные объект</w:t>
      </w:r>
      <w:r w:rsidR="00C22903">
        <w:rPr>
          <w:rFonts w:ascii="Times New Roman" w:hAnsi="Times New Roman" w:cs="Times New Roman"/>
          <w:sz w:val="28"/>
          <w:szCs w:val="28"/>
        </w:rPr>
        <w:t xml:space="preserve">ы </w:t>
      </w:r>
      <w:r w:rsidR="00C229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2903" w:rsidRPr="00C22903">
        <w:rPr>
          <w:rFonts w:ascii="Times New Roman" w:hAnsi="Times New Roman" w:cs="Times New Roman"/>
          <w:sz w:val="28"/>
          <w:szCs w:val="28"/>
        </w:rPr>
        <w:t xml:space="preserve"> </w:t>
      </w:r>
      <w:r w:rsidR="00E168DE">
        <w:rPr>
          <w:rFonts w:ascii="Times New Roman" w:hAnsi="Times New Roman" w:cs="Times New Roman"/>
          <w:sz w:val="28"/>
          <w:szCs w:val="28"/>
        </w:rPr>
        <w:t>класса опасности, отнесённым</w:t>
      </w:r>
      <w:r w:rsidR="002C0399">
        <w:rPr>
          <w:rFonts w:ascii="Times New Roman" w:hAnsi="Times New Roman" w:cs="Times New Roman"/>
          <w:sz w:val="28"/>
          <w:szCs w:val="28"/>
        </w:rPr>
        <w:t xml:space="preserve"> в установленном порядке к ка</w:t>
      </w:r>
      <w:r w:rsidR="00E168DE">
        <w:rPr>
          <w:rFonts w:ascii="Times New Roman" w:hAnsi="Times New Roman" w:cs="Times New Roman"/>
          <w:sz w:val="28"/>
          <w:szCs w:val="28"/>
        </w:rPr>
        <w:t xml:space="preserve">тегориям по гражданской обороне </w:t>
      </w:r>
      <w:r w:rsidR="00811DB9">
        <w:rPr>
          <w:rFonts w:ascii="Times New Roman" w:hAnsi="Times New Roman" w:cs="Times New Roman"/>
          <w:sz w:val="28"/>
          <w:szCs w:val="28"/>
        </w:rPr>
        <w:t xml:space="preserve">создать нештатные </w:t>
      </w:r>
      <w:r w:rsidR="002C0399">
        <w:rPr>
          <w:rFonts w:ascii="Times New Roman" w:hAnsi="Times New Roman" w:cs="Times New Roman"/>
          <w:sz w:val="28"/>
          <w:szCs w:val="28"/>
        </w:rPr>
        <w:t xml:space="preserve">аварийно-спасательные </w:t>
      </w:r>
      <w:r w:rsidR="00811DB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168DE">
        <w:rPr>
          <w:rFonts w:ascii="Times New Roman" w:hAnsi="Times New Roman" w:cs="Times New Roman"/>
          <w:sz w:val="28"/>
          <w:szCs w:val="28"/>
        </w:rPr>
        <w:t xml:space="preserve">(далее НАСФ) в порядке, утверждённым приказом МЧС России </w:t>
      </w:r>
      <w:r w:rsidR="00E168DE" w:rsidRPr="00E168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23.12.2005   </w:t>
      </w:r>
      <w:r w:rsidR="00E168DE" w:rsidRPr="00E168DE">
        <w:rPr>
          <w:rFonts w:ascii="Times New Roman" w:hAnsi="Times New Roman" w:cs="Times New Roman"/>
          <w:spacing w:val="-6"/>
          <w:sz w:val="28"/>
          <w:szCs w:val="28"/>
        </w:rPr>
        <w:t>№ 999 «</w:t>
      </w:r>
      <w:r w:rsidR="00E168DE" w:rsidRPr="00E168DE">
        <w:rPr>
          <w:rFonts w:ascii="Times New Roman" w:hAnsi="Times New Roman" w:cs="Times New Roman"/>
          <w:bCs/>
          <w:spacing w:val="-3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E168DE">
        <w:rPr>
          <w:rFonts w:ascii="Times New Roman" w:hAnsi="Times New Roman" w:cs="Times New Roman"/>
          <w:bCs/>
          <w:spacing w:val="-3"/>
          <w:sz w:val="28"/>
          <w:szCs w:val="28"/>
        </w:rPr>
        <w:t>».</w:t>
      </w:r>
    </w:p>
    <w:p w:rsidR="00780B8A" w:rsidRDefault="008A6A8B" w:rsidP="00566CA0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B84">
        <w:rPr>
          <w:rFonts w:ascii="Times New Roman" w:hAnsi="Times New Roman" w:cs="Times New Roman"/>
          <w:sz w:val="28"/>
          <w:szCs w:val="28"/>
        </w:rPr>
        <w:t xml:space="preserve">2. </w:t>
      </w:r>
      <w:r w:rsidR="00254EFB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обеспечить  НАСФ техникой, оборудованием, снаряжением, инструментами и материалами согласно </w:t>
      </w:r>
      <w:r w:rsidR="00E168DE">
        <w:rPr>
          <w:rFonts w:ascii="Times New Roman" w:hAnsi="Times New Roman" w:cs="Times New Roman"/>
          <w:sz w:val="28"/>
          <w:szCs w:val="28"/>
        </w:rPr>
        <w:t xml:space="preserve">примерным нормам оснащения НАСФ, утверждённым приказом МЧС России </w:t>
      </w:r>
      <w:r w:rsidR="00E168DE" w:rsidRPr="00E168DE">
        <w:rPr>
          <w:rFonts w:ascii="Times New Roman" w:hAnsi="Times New Roman" w:cs="Times New Roman"/>
          <w:bCs/>
          <w:sz w:val="28"/>
          <w:szCs w:val="28"/>
        </w:rPr>
        <w:t xml:space="preserve">от 23.12.2005   </w:t>
      </w:r>
      <w:r w:rsidR="00E168DE" w:rsidRPr="00E168DE">
        <w:rPr>
          <w:rFonts w:ascii="Times New Roman" w:hAnsi="Times New Roman" w:cs="Times New Roman"/>
          <w:spacing w:val="-6"/>
          <w:sz w:val="28"/>
          <w:szCs w:val="28"/>
        </w:rPr>
        <w:t>№ 999 «</w:t>
      </w:r>
      <w:r w:rsidR="00E168DE" w:rsidRPr="00E168DE">
        <w:rPr>
          <w:rFonts w:ascii="Times New Roman" w:hAnsi="Times New Roman" w:cs="Times New Roman"/>
          <w:bCs/>
          <w:spacing w:val="-3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E168DE">
        <w:rPr>
          <w:rFonts w:ascii="Times New Roman" w:hAnsi="Times New Roman" w:cs="Times New Roman"/>
          <w:bCs/>
          <w:spacing w:val="-3"/>
          <w:sz w:val="28"/>
          <w:szCs w:val="28"/>
        </w:rPr>
        <w:t>».</w:t>
      </w:r>
    </w:p>
    <w:p w:rsidR="00780B8A" w:rsidRDefault="00254EFB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80B8A">
        <w:rPr>
          <w:rFonts w:ascii="Times New Roman" w:hAnsi="Times New Roman" w:cs="Times New Roman"/>
          <w:sz w:val="28"/>
          <w:szCs w:val="28"/>
        </w:rPr>
        <w:t>. Начальнику МКУ «Управление по делам ГО и ЧС городского округа г.Бор»</w:t>
      </w:r>
      <w:r w:rsidR="000228AF">
        <w:rPr>
          <w:rFonts w:ascii="Times New Roman" w:hAnsi="Times New Roman" w:cs="Times New Roman"/>
          <w:sz w:val="28"/>
          <w:szCs w:val="28"/>
        </w:rPr>
        <w:t xml:space="preserve"> Е.Н. Дорощ</w:t>
      </w:r>
      <w:r w:rsidR="00780B8A">
        <w:rPr>
          <w:rFonts w:ascii="Times New Roman" w:hAnsi="Times New Roman" w:cs="Times New Roman"/>
          <w:sz w:val="28"/>
          <w:szCs w:val="28"/>
        </w:rPr>
        <w:t>енко:</w:t>
      </w:r>
    </w:p>
    <w:p w:rsidR="00780B8A" w:rsidRDefault="00254EFB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780B8A">
        <w:rPr>
          <w:rFonts w:ascii="Times New Roman" w:hAnsi="Times New Roman" w:cs="Times New Roman"/>
          <w:sz w:val="28"/>
          <w:szCs w:val="28"/>
        </w:rPr>
        <w:t>.1</w:t>
      </w:r>
      <w:r w:rsidR="00C5104D">
        <w:rPr>
          <w:rFonts w:ascii="Times New Roman" w:hAnsi="Times New Roman" w:cs="Times New Roman"/>
          <w:sz w:val="28"/>
          <w:szCs w:val="28"/>
        </w:rPr>
        <w:t xml:space="preserve"> Осуществлять постоянный мониторинг создан</w:t>
      </w:r>
      <w:r>
        <w:rPr>
          <w:rFonts w:ascii="Times New Roman" w:hAnsi="Times New Roman" w:cs="Times New Roman"/>
          <w:sz w:val="28"/>
          <w:szCs w:val="28"/>
        </w:rPr>
        <w:t>ия, оснащения и подготовки  НАСФ</w:t>
      </w:r>
      <w:r w:rsidR="00C5104D">
        <w:rPr>
          <w:rFonts w:ascii="Times New Roman" w:hAnsi="Times New Roman" w:cs="Times New Roman"/>
          <w:sz w:val="28"/>
          <w:szCs w:val="28"/>
        </w:rPr>
        <w:t>;</w:t>
      </w:r>
    </w:p>
    <w:p w:rsidR="00C5104D" w:rsidRDefault="00254EFB" w:rsidP="006E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5104D">
        <w:rPr>
          <w:rFonts w:ascii="Times New Roman" w:hAnsi="Times New Roman" w:cs="Times New Roman"/>
          <w:sz w:val="28"/>
          <w:szCs w:val="28"/>
        </w:rPr>
        <w:t>.2 Вести ре</w:t>
      </w:r>
      <w:r>
        <w:rPr>
          <w:rFonts w:ascii="Times New Roman" w:hAnsi="Times New Roman" w:cs="Times New Roman"/>
          <w:sz w:val="28"/>
          <w:szCs w:val="28"/>
        </w:rPr>
        <w:t>естр организаций, создающих НАСФ.</w:t>
      </w:r>
    </w:p>
    <w:p w:rsidR="00C31E0A" w:rsidRPr="00046312" w:rsidRDefault="00C31E0A" w:rsidP="006E0BB7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E168DE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D634EA">
        <w:rPr>
          <w:rFonts w:ascii="Times New Roman" w:hAnsi="Times New Roman" w:cs="Times New Roman"/>
          <w:spacing w:val="-6"/>
          <w:sz w:val="28"/>
          <w:szCs w:val="28"/>
        </w:rPr>
        <w:t>Постановлени</w:t>
      </w:r>
      <w:r w:rsidR="00E168DE">
        <w:rPr>
          <w:rFonts w:ascii="Times New Roman" w:hAnsi="Times New Roman" w:cs="Times New Roman"/>
          <w:spacing w:val="-6"/>
          <w:sz w:val="28"/>
          <w:szCs w:val="28"/>
        </w:rPr>
        <w:t>е а</w:t>
      </w:r>
      <w:r w:rsidRPr="00FA64DF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г.</w:t>
      </w:r>
      <w:r w:rsidR="00046312">
        <w:rPr>
          <w:rFonts w:ascii="Times New Roman" w:hAnsi="Times New Roman" w:cs="Times New Roman"/>
          <w:spacing w:val="-6"/>
          <w:sz w:val="28"/>
          <w:szCs w:val="28"/>
        </w:rPr>
        <w:t xml:space="preserve">Бор </w:t>
      </w:r>
      <w:r w:rsidRPr="00FA64DF">
        <w:rPr>
          <w:rFonts w:ascii="Times New Roman" w:hAnsi="Times New Roman" w:cs="Times New Roman"/>
          <w:sz w:val="28"/>
          <w:szCs w:val="28"/>
        </w:rPr>
        <w:t xml:space="preserve"> </w:t>
      </w:r>
      <w:r w:rsidR="00E168DE">
        <w:rPr>
          <w:rFonts w:ascii="Times New Roman" w:hAnsi="Times New Roman" w:cs="Times New Roman"/>
          <w:sz w:val="28"/>
          <w:szCs w:val="28"/>
        </w:rPr>
        <w:t xml:space="preserve">от 03.05.2011 </w:t>
      </w:r>
      <w:r w:rsidR="00046312">
        <w:rPr>
          <w:rFonts w:ascii="Times New Roman" w:hAnsi="Times New Roman" w:cs="Times New Roman"/>
          <w:sz w:val="28"/>
          <w:szCs w:val="28"/>
        </w:rPr>
        <w:t xml:space="preserve">№ 1917 </w:t>
      </w:r>
      <w:r w:rsidRPr="00FA64DF">
        <w:rPr>
          <w:rFonts w:ascii="Times New Roman" w:hAnsi="Times New Roman" w:cs="Times New Roman"/>
          <w:sz w:val="28"/>
          <w:szCs w:val="28"/>
        </w:rPr>
        <w:t xml:space="preserve">«О создании нештатных аварийно-спасательных формирований на территории </w:t>
      </w:r>
      <w:r w:rsidR="00046312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FA64DF">
        <w:rPr>
          <w:rFonts w:ascii="Times New Roman" w:hAnsi="Times New Roman" w:cs="Times New Roman"/>
          <w:sz w:val="28"/>
          <w:szCs w:val="28"/>
        </w:rPr>
        <w:t>».</w:t>
      </w:r>
    </w:p>
    <w:p w:rsidR="00C5104D" w:rsidRPr="00377365" w:rsidRDefault="00254EFB" w:rsidP="00C5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A8B">
        <w:rPr>
          <w:rFonts w:ascii="Times New Roman" w:hAnsi="Times New Roman" w:cs="Times New Roman"/>
          <w:sz w:val="28"/>
          <w:szCs w:val="28"/>
        </w:rPr>
        <w:t>5</w:t>
      </w:r>
      <w:r w:rsidR="00C5104D">
        <w:rPr>
          <w:rFonts w:ascii="Times New Roman" w:hAnsi="Times New Roman" w:cs="Times New Roman"/>
          <w:sz w:val="28"/>
          <w:szCs w:val="28"/>
        </w:rPr>
        <w:t xml:space="preserve">. </w:t>
      </w:r>
      <w:r w:rsidR="00C5104D" w:rsidRPr="00377365">
        <w:rPr>
          <w:rFonts w:ascii="Times New Roman" w:hAnsi="Times New Roman" w:cs="Times New Roman"/>
          <w:sz w:val="28"/>
          <w:szCs w:val="28"/>
        </w:rPr>
        <w:t xml:space="preserve">Общему   отделу   администрации   городского   округа   город   Бор           (Ю.Г. Зырянов) обеспечить </w:t>
      </w:r>
      <w:r w:rsidR="00E168DE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«БОР сегодня» и </w:t>
      </w:r>
      <w:r w:rsidR="00C5104D" w:rsidRPr="00377365">
        <w:rPr>
          <w:rFonts w:ascii="Times New Roman" w:hAnsi="Times New Roman" w:cs="Times New Roman"/>
          <w:sz w:val="28"/>
          <w:szCs w:val="28"/>
        </w:rPr>
        <w:t>раз</w:t>
      </w:r>
      <w:r w:rsidR="00E168DE">
        <w:rPr>
          <w:rFonts w:ascii="Times New Roman" w:hAnsi="Times New Roman" w:cs="Times New Roman"/>
          <w:sz w:val="28"/>
          <w:szCs w:val="28"/>
        </w:rPr>
        <w:t>мещение</w:t>
      </w:r>
      <w:r w:rsidR="00C5104D" w:rsidRPr="0037736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104D" w:rsidRPr="003773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04D">
        <w:rPr>
          <w:rFonts w:ascii="Times New Roman" w:hAnsi="Times New Roman" w:cs="Times New Roman"/>
          <w:sz w:val="28"/>
          <w:szCs w:val="28"/>
        </w:rPr>
        <w:t>.</w:t>
      </w:r>
      <w:r w:rsidR="00C5104D" w:rsidRPr="00377365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C5104D" w:rsidRPr="00377365">
        <w:rPr>
          <w:rFonts w:ascii="Times New Roman" w:hAnsi="Times New Roman" w:cs="Times New Roman"/>
          <w:sz w:val="28"/>
          <w:szCs w:val="28"/>
        </w:rPr>
        <w:t>.</w:t>
      </w:r>
      <w:r w:rsidR="00C5104D" w:rsidRPr="003773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104D" w:rsidRPr="00377365">
        <w:rPr>
          <w:rFonts w:ascii="Times New Roman" w:hAnsi="Times New Roman" w:cs="Times New Roman"/>
          <w:sz w:val="28"/>
          <w:szCs w:val="28"/>
        </w:rPr>
        <w:t>.</w:t>
      </w:r>
    </w:p>
    <w:p w:rsidR="00C5104D" w:rsidRPr="00377365" w:rsidRDefault="008A6A8B" w:rsidP="008A6A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A42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4D" w:rsidRPr="0037736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</w:t>
      </w:r>
      <w:r w:rsidR="00A42119">
        <w:rPr>
          <w:rFonts w:ascii="Times New Roman" w:hAnsi="Times New Roman" w:cs="Times New Roman"/>
          <w:sz w:val="28"/>
          <w:szCs w:val="28"/>
        </w:rPr>
        <w:t>ю за собой.</w:t>
      </w:r>
    </w:p>
    <w:p w:rsidR="00A42119" w:rsidRDefault="00A42119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EFB" w:rsidRDefault="00254EFB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04D" w:rsidRPr="00377365" w:rsidRDefault="00C5104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5104D" w:rsidRPr="00377365" w:rsidSect="00201CB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7736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</w:t>
      </w:r>
      <w:r w:rsidR="00845B61">
        <w:rPr>
          <w:rFonts w:ascii="Times New Roman" w:hAnsi="Times New Roman" w:cs="Times New Roman"/>
          <w:sz w:val="28"/>
          <w:szCs w:val="28"/>
        </w:rPr>
        <w:t xml:space="preserve">п/п                  </w:t>
      </w:r>
      <w:r w:rsidRPr="00377365">
        <w:rPr>
          <w:rFonts w:ascii="Times New Roman" w:hAnsi="Times New Roman" w:cs="Times New Roman"/>
          <w:sz w:val="28"/>
          <w:szCs w:val="28"/>
        </w:rPr>
        <w:t xml:space="preserve">    </w:t>
      </w:r>
      <w:r w:rsidR="00A42119">
        <w:rPr>
          <w:rFonts w:ascii="Times New Roman" w:hAnsi="Times New Roman" w:cs="Times New Roman"/>
          <w:sz w:val="28"/>
          <w:szCs w:val="28"/>
        </w:rPr>
        <w:t xml:space="preserve">                    А.В. Киселёв</w:t>
      </w: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Default="00254EFB" w:rsidP="0086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EFB" w:rsidRPr="00254EFB" w:rsidRDefault="00254EFB" w:rsidP="00254EFB">
      <w:pPr>
        <w:rPr>
          <w:rFonts w:ascii="Times New Roman" w:hAnsi="Times New Roman" w:cs="Times New Roman"/>
          <w:sz w:val="22"/>
          <w:szCs w:val="22"/>
        </w:rPr>
      </w:pPr>
      <w:r w:rsidRPr="00254EFB">
        <w:rPr>
          <w:rFonts w:ascii="Times New Roman" w:hAnsi="Times New Roman" w:cs="Times New Roman"/>
          <w:sz w:val="22"/>
          <w:szCs w:val="22"/>
        </w:rPr>
        <w:t>Е.Н. Дорощенко</w:t>
      </w:r>
    </w:p>
    <w:p w:rsidR="00B3516A" w:rsidRPr="00E83EBE" w:rsidRDefault="00254EFB" w:rsidP="00254EF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  <w:sectPr w:rsidR="00B3516A" w:rsidRPr="00E83EBE" w:rsidSect="00201CB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54EFB">
        <w:rPr>
          <w:rFonts w:ascii="Times New Roman" w:hAnsi="Times New Roman" w:cs="Times New Roman"/>
          <w:sz w:val="22"/>
          <w:szCs w:val="22"/>
        </w:rPr>
        <w:t>2-20-</w:t>
      </w:r>
      <w:r w:rsidR="00E83EBE">
        <w:rPr>
          <w:rFonts w:ascii="Times New Roman" w:hAnsi="Times New Roman" w:cs="Times New Roman"/>
          <w:sz w:val="22"/>
          <w:szCs w:val="22"/>
          <w:lang w:val="en-US"/>
        </w:rPr>
        <w:t>65</w:t>
      </w:r>
    </w:p>
    <w:p w:rsidR="00FA64DF" w:rsidRPr="008F722C" w:rsidRDefault="00FA64DF" w:rsidP="00E83EBE">
      <w:pPr>
        <w:shd w:val="clear" w:color="auto" w:fill="FFFFFF"/>
        <w:spacing w:before="302" w:line="28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 СОГЛАСОВАНИЙ</w:t>
      </w:r>
    </w:p>
    <w:p w:rsidR="00FA64DF" w:rsidRPr="008F722C" w:rsidRDefault="00FA64DF" w:rsidP="002E0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069"/>
        <w:gridCol w:w="1900"/>
        <w:gridCol w:w="2329"/>
        <w:gridCol w:w="92"/>
        <w:gridCol w:w="1643"/>
        <w:gridCol w:w="47"/>
      </w:tblGrid>
      <w:tr w:rsidR="0014181E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внесён:</w:t>
            </w:r>
          </w:p>
        </w:tc>
        <w:tc>
          <w:tcPr>
            <w:tcW w:w="5964" w:type="dxa"/>
            <w:gridSpan w:val="4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81E" w:rsidRPr="008F722C" w:rsidTr="00A370EC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303" w:type="dxa"/>
            <w:gridSpan w:val="2"/>
          </w:tcPr>
          <w:p w:rsidR="0014181E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00" w:type="dxa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:rsidR="0014181E" w:rsidRPr="008F722C" w:rsidRDefault="00A370EC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А.В. Фёдоров</w:t>
            </w:r>
          </w:p>
        </w:tc>
        <w:tc>
          <w:tcPr>
            <w:tcW w:w="1782" w:type="dxa"/>
            <w:gridSpan w:val="3"/>
          </w:tcPr>
          <w:p w:rsidR="0014181E" w:rsidRPr="008F722C" w:rsidRDefault="0014181E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5964" w:type="dxa"/>
            <w:gridSpan w:val="4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488" w:rsidRPr="008F722C" w:rsidTr="00FB79B0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4C0488" w:rsidRPr="008F722C" w:rsidRDefault="004C0488" w:rsidP="00FB79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заинтересованные органы, организации, должностные лица</w:t>
            </w:r>
          </w:p>
        </w:tc>
        <w:tc>
          <w:tcPr>
            <w:tcW w:w="1900" w:type="dxa"/>
          </w:tcPr>
          <w:p w:rsidR="004C0488" w:rsidRPr="008F722C" w:rsidRDefault="004C0488" w:rsidP="00FB79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</w:t>
            </w:r>
          </w:p>
        </w:tc>
        <w:tc>
          <w:tcPr>
            <w:tcW w:w="2421" w:type="dxa"/>
            <w:gridSpan w:val="2"/>
          </w:tcPr>
          <w:p w:rsidR="004C0488" w:rsidRPr="008F722C" w:rsidRDefault="00A370EC" w:rsidP="00FB79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r w:rsidR="004C0488"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Фамилия</w:t>
            </w:r>
          </w:p>
        </w:tc>
        <w:tc>
          <w:tcPr>
            <w:tcW w:w="1643" w:type="dxa"/>
          </w:tcPr>
          <w:p w:rsidR="004C0488" w:rsidRPr="008F722C" w:rsidRDefault="004C0488" w:rsidP="00FB79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Заведующая юридическим отделом админ</w:t>
            </w:r>
            <w:r w:rsidR="008B5A98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900" w:type="dxa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Е.М. Ондрина</w:t>
            </w:r>
          </w:p>
        </w:tc>
        <w:tc>
          <w:tcPr>
            <w:tcW w:w="1643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539"/>
        </w:trPr>
        <w:tc>
          <w:tcPr>
            <w:tcW w:w="4303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 админ</w:t>
            </w:r>
            <w:r w:rsidR="008B5A98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900" w:type="dxa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Ю.Г. Зырянов</w:t>
            </w:r>
          </w:p>
        </w:tc>
        <w:tc>
          <w:tcPr>
            <w:tcW w:w="1643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представлен:</w:t>
            </w:r>
          </w:p>
        </w:tc>
        <w:tc>
          <w:tcPr>
            <w:tcW w:w="5964" w:type="dxa"/>
            <w:gridSpan w:val="4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FA64DF" w:rsidRPr="008F722C" w:rsidRDefault="00E67FBA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A64DF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FA64DF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="008B5A98">
              <w:rPr>
                <w:rFonts w:ascii="Times New Roman" w:hAnsi="Times New Roman" w:cs="Times New Roman"/>
                <w:sz w:val="28"/>
                <w:szCs w:val="28"/>
              </w:rPr>
              <w:t>ГО и ЧС городского округа г.</w:t>
            </w:r>
            <w:r w:rsidR="00FA64DF" w:rsidRPr="008F722C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</w:tcPr>
          <w:p w:rsidR="00FA64DF" w:rsidRPr="008F722C" w:rsidRDefault="006259F7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Е.Н. Дорощенко</w:t>
            </w:r>
          </w:p>
        </w:tc>
        <w:tc>
          <w:tcPr>
            <w:tcW w:w="1643" w:type="dxa"/>
          </w:tcPr>
          <w:p w:rsidR="00FA64DF" w:rsidRPr="008F722C" w:rsidRDefault="00FA64DF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B0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4303" w:type="dxa"/>
            <w:gridSpan w:val="2"/>
          </w:tcPr>
          <w:p w:rsidR="00D33CB0" w:rsidRPr="008F722C" w:rsidRDefault="00D33C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исполнителя</w:t>
            </w: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4" w:type="dxa"/>
            <w:gridSpan w:val="4"/>
          </w:tcPr>
          <w:p w:rsidR="00D33CB0" w:rsidRPr="008F722C" w:rsidRDefault="00D33C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F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935"/>
        </w:trPr>
        <w:tc>
          <w:tcPr>
            <w:tcW w:w="2234" w:type="dxa"/>
          </w:tcPr>
          <w:p w:rsidR="00FA64DF" w:rsidRPr="00834C39" w:rsidRDefault="00FA64DF" w:rsidP="00A370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Расчет рассылки</w:t>
            </w:r>
          </w:p>
        </w:tc>
        <w:tc>
          <w:tcPr>
            <w:tcW w:w="2069" w:type="dxa"/>
          </w:tcPr>
          <w:p w:rsidR="00FA64DF" w:rsidRPr="008F722C" w:rsidRDefault="00FB79B0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181E" w:rsidRPr="008F722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5964" w:type="dxa"/>
            <w:gridSpan w:val="4"/>
          </w:tcPr>
          <w:p w:rsidR="00965FFB" w:rsidRDefault="00254EFB" w:rsidP="00A3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63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экз.</w:t>
            </w:r>
          </w:p>
          <w:p w:rsidR="00FA64DF" w:rsidRPr="00FB79B0" w:rsidRDefault="00FB79B0" w:rsidP="00D634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370EC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935"/>
        </w:trPr>
        <w:tc>
          <w:tcPr>
            <w:tcW w:w="2234" w:type="dxa"/>
          </w:tcPr>
          <w:p w:rsidR="00A370EC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Является нормативным</w:t>
            </w:r>
          </w:p>
        </w:tc>
        <w:tc>
          <w:tcPr>
            <w:tcW w:w="2069" w:type="dxa"/>
          </w:tcPr>
          <w:p w:rsidR="00A370EC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964" w:type="dxa"/>
            <w:gridSpan w:val="4"/>
          </w:tcPr>
          <w:p w:rsidR="00A370EC" w:rsidRPr="008F722C" w:rsidRDefault="00A370EC" w:rsidP="00A3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70EC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935"/>
        </w:trPr>
        <w:tc>
          <w:tcPr>
            <w:tcW w:w="2234" w:type="dxa"/>
          </w:tcPr>
          <w:p w:rsidR="00A370EC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Подлежит передаче в регистр</w:t>
            </w:r>
          </w:p>
        </w:tc>
        <w:tc>
          <w:tcPr>
            <w:tcW w:w="2069" w:type="dxa"/>
          </w:tcPr>
          <w:p w:rsidR="00A370EC" w:rsidRPr="008F722C" w:rsidRDefault="007A332E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64" w:type="dxa"/>
            <w:gridSpan w:val="4"/>
          </w:tcPr>
          <w:p w:rsidR="00A370EC" w:rsidRPr="008F722C" w:rsidRDefault="00A370EC" w:rsidP="00A3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022B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Подлежит опубликованию</w:t>
            </w:r>
            <w:r w:rsidR="00A370EC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или обнародованию</w:t>
            </w:r>
          </w:p>
        </w:tc>
        <w:tc>
          <w:tcPr>
            <w:tcW w:w="2069" w:type="dxa"/>
          </w:tcPr>
          <w:p w:rsidR="00AD022B" w:rsidRPr="008F722C" w:rsidRDefault="00AD022B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5964" w:type="dxa"/>
            <w:gridSpan w:val="4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22B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Представлена электронная  версия</w:t>
            </w:r>
          </w:p>
        </w:tc>
        <w:tc>
          <w:tcPr>
            <w:tcW w:w="2069" w:type="dxa"/>
          </w:tcPr>
          <w:p w:rsidR="00AD022B" w:rsidRPr="008F722C" w:rsidRDefault="00AD022B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5964" w:type="dxa"/>
            <w:gridSpan w:val="4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254EFB">
              <w:rPr>
                <w:rFonts w:ascii="Times New Roman" w:hAnsi="Times New Roman" w:cs="Times New Roman"/>
                <w:sz w:val="28"/>
                <w:szCs w:val="28"/>
              </w:rPr>
              <w:t>ие файлов: постановление по НАСФ</w:t>
            </w:r>
          </w:p>
        </w:tc>
      </w:tr>
      <w:tr w:rsidR="00AD022B" w:rsidRPr="008F722C" w:rsidTr="00A370E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2234" w:type="dxa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AD022B" w:rsidRPr="008F722C" w:rsidRDefault="00A370EC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>Е.Н. Дорощенко</w:t>
            </w:r>
          </w:p>
        </w:tc>
        <w:tc>
          <w:tcPr>
            <w:tcW w:w="2069" w:type="dxa"/>
          </w:tcPr>
          <w:p w:rsidR="00AD022B" w:rsidRPr="008F722C" w:rsidRDefault="00AD022B" w:rsidP="00A370E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64" w:type="dxa"/>
            <w:gridSpan w:val="4"/>
          </w:tcPr>
          <w:p w:rsidR="00AD022B" w:rsidRPr="008F722C" w:rsidRDefault="00AD022B" w:rsidP="00A3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A370EC" w:rsidRPr="008F722C">
              <w:rPr>
                <w:rFonts w:ascii="Times New Roman" w:hAnsi="Times New Roman" w:cs="Times New Roman"/>
                <w:sz w:val="28"/>
                <w:szCs w:val="28"/>
              </w:rPr>
              <w:t xml:space="preserve"> 2-20-65, 2-19-41</w:t>
            </w:r>
          </w:p>
        </w:tc>
      </w:tr>
    </w:tbl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DF" w:rsidRPr="008F722C" w:rsidRDefault="00FA64DF" w:rsidP="001C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Pr="008F722C" w:rsidRDefault="00606DA1" w:rsidP="001C1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6DA1" w:rsidRPr="008F722C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4C7"/>
    <w:multiLevelType w:val="hybridMultilevel"/>
    <w:tmpl w:val="A2CE678E"/>
    <w:lvl w:ilvl="0" w:tplc="26AA8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E15AEA"/>
    <w:multiLevelType w:val="multilevel"/>
    <w:tmpl w:val="2CB22D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E342BF1"/>
    <w:multiLevelType w:val="hybridMultilevel"/>
    <w:tmpl w:val="5CBC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7634F"/>
    <w:multiLevelType w:val="multilevel"/>
    <w:tmpl w:val="5CB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566529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C075F0A"/>
    <w:multiLevelType w:val="hybridMultilevel"/>
    <w:tmpl w:val="53B26BF2"/>
    <w:lvl w:ilvl="0" w:tplc="981E1B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C45413"/>
    <w:multiLevelType w:val="hybridMultilevel"/>
    <w:tmpl w:val="D5A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65D76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21076"/>
    <w:multiLevelType w:val="multilevel"/>
    <w:tmpl w:val="83D28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771C31A2"/>
    <w:multiLevelType w:val="hybridMultilevel"/>
    <w:tmpl w:val="5F1E7C32"/>
    <w:lvl w:ilvl="0" w:tplc="E80A69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DA1"/>
    <w:rsid w:val="00014093"/>
    <w:rsid w:val="000142D2"/>
    <w:rsid w:val="0001699A"/>
    <w:rsid w:val="000228AF"/>
    <w:rsid w:val="00023878"/>
    <w:rsid w:val="000239B8"/>
    <w:rsid w:val="000265B6"/>
    <w:rsid w:val="00043007"/>
    <w:rsid w:val="00046312"/>
    <w:rsid w:val="000518E8"/>
    <w:rsid w:val="00051F7D"/>
    <w:rsid w:val="00055BFE"/>
    <w:rsid w:val="00061FCF"/>
    <w:rsid w:val="0007348B"/>
    <w:rsid w:val="00077DC2"/>
    <w:rsid w:val="00085B66"/>
    <w:rsid w:val="00095FC0"/>
    <w:rsid w:val="000A412D"/>
    <w:rsid w:val="000B7AE8"/>
    <w:rsid w:val="000C42B3"/>
    <w:rsid w:val="000C5EF1"/>
    <w:rsid w:val="000D2B31"/>
    <w:rsid w:val="000D5CF1"/>
    <w:rsid w:val="000F0D39"/>
    <w:rsid w:val="000F53DF"/>
    <w:rsid w:val="001215CA"/>
    <w:rsid w:val="0014181E"/>
    <w:rsid w:val="0014587F"/>
    <w:rsid w:val="00160C8A"/>
    <w:rsid w:val="001A5491"/>
    <w:rsid w:val="001C183F"/>
    <w:rsid w:val="001C3D91"/>
    <w:rsid w:val="001E22AB"/>
    <w:rsid w:val="001E2D18"/>
    <w:rsid w:val="001F50A7"/>
    <w:rsid w:val="00201CB0"/>
    <w:rsid w:val="002022D0"/>
    <w:rsid w:val="002045C3"/>
    <w:rsid w:val="00205FDB"/>
    <w:rsid w:val="0020785E"/>
    <w:rsid w:val="00227953"/>
    <w:rsid w:val="00232089"/>
    <w:rsid w:val="00235045"/>
    <w:rsid w:val="002408F6"/>
    <w:rsid w:val="00254EFB"/>
    <w:rsid w:val="0025702A"/>
    <w:rsid w:val="00282FED"/>
    <w:rsid w:val="002908A9"/>
    <w:rsid w:val="00296A68"/>
    <w:rsid w:val="002C0399"/>
    <w:rsid w:val="002E0D33"/>
    <w:rsid w:val="002F4278"/>
    <w:rsid w:val="00305C6D"/>
    <w:rsid w:val="00305FF4"/>
    <w:rsid w:val="00306042"/>
    <w:rsid w:val="003102BE"/>
    <w:rsid w:val="003163EC"/>
    <w:rsid w:val="0033149E"/>
    <w:rsid w:val="003364D7"/>
    <w:rsid w:val="00342AD8"/>
    <w:rsid w:val="00357674"/>
    <w:rsid w:val="00377365"/>
    <w:rsid w:val="00383388"/>
    <w:rsid w:val="00384F56"/>
    <w:rsid w:val="00386CF6"/>
    <w:rsid w:val="00392440"/>
    <w:rsid w:val="003A332C"/>
    <w:rsid w:val="003B3105"/>
    <w:rsid w:val="003F4361"/>
    <w:rsid w:val="003F4DA4"/>
    <w:rsid w:val="004115DA"/>
    <w:rsid w:val="00411990"/>
    <w:rsid w:val="00423F19"/>
    <w:rsid w:val="00432018"/>
    <w:rsid w:val="00454791"/>
    <w:rsid w:val="004903EF"/>
    <w:rsid w:val="004B0560"/>
    <w:rsid w:val="004C0488"/>
    <w:rsid w:val="004E7A97"/>
    <w:rsid w:val="004F1A3D"/>
    <w:rsid w:val="00527230"/>
    <w:rsid w:val="0054344E"/>
    <w:rsid w:val="00552898"/>
    <w:rsid w:val="00561170"/>
    <w:rsid w:val="00561B5D"/>
    <w:rsid w:val="00566CA0"/>
    <w:rsid w:val="0058212E"/>
    <w:rsid w:val="00583EBD"/>
    <w:rsid w:val="00596A11"/>
    <w:rsid w:val="005A05E3"/>
    <w:rsid w:val="005A59E2"/>
    <w:rsid w:val="005A69DE"/>
    <w:rsid w:val="005B19BE"/>
    <w:rsid w:val="005C6C4E"/>
    <w:rsid w:val="005D1739"/>
    <w:rsid w:val="005D24D0"/>
    <w:rsid w:val="005D3E6B"/>
    <w:rsid w:val="005D49D9"/>
    <w:rsid w:val="005E2B8B"/>
    <w:rsid w:val="005E3018"/>
    <w:rsid w:val="005E30EF"/>
    <w:rsid w:val="005F4120"/>
    <w:rsid w:val="00606DA1"/>
    <w:rsid w:val="00616C2F"/>
    <w:rsid w:val="00617875"/>
    <w:rsid w:val="006259F7"/>
    <w:rsid w:val="006374AB"/>
    <w:rsid w:val="00637693"/>
    <w:rsid w:val="00641576"/>
    <w:rsid w:val="006859FA"/>
    <w:rsid w:val="006D6391"/>
    <w:rsid w:val="006E0BB7"/>
    <w:rsid w:val="006E25CA"/>
    <w:rsid w:val="006E38B6"/>
    <w:rsid w:val="006F6469"/>
    <w:rsid w:val="006F7896"/>
    <w:rsid w:val="00717191"/>
    <w:rsid w:val="0072500F"/>
    <w:rsid w:val="007324D5"/>
    <w:rsid w:val="007561AD"/>
    <w:rsid w:val="007745A0"/>
    <w:rsid w:val="00776CEB"/>
    <w:rsid w:val="00780B8A"/>
    <w:rsid w:val="00783829"/>
    <w:rsid w:val="007A332E"/>
    <w:rsid w:val="007B3817"/>
    <w:rsid w:val="00805788"/>
    <w:rsid w:val="008065F2"/>
    <w:rsid w:val="008069C0"/>
    <w:rsid w:val="00811DB9"/>
    <w:rsid w:val="00815754"/>
    <w:rsid w:val="00821DCE"/>
    <w:rsid w:val="00822630"/>
    <w:rsid w:val="00834C39"/>
    <w:rsid w:val="00845B61"/>
    <w:rsid w:val="0084727B"/>
    <w:rsid w:val="008565D0"/>
    <w:rsid w:val="008628A1"/>
    <w:rsid w:val="0086554F"/>
    <w:rsid w:val="008710A6"/>
    <w:rsid w:val="00871DC4"/>
    <w:rsid w:val="00876824"/>
    <w:rsid w:val="00884325"/>
    <w:rsid w:val="00891BA8"/>
    <w:rsid w:val="008A4D0F"/>
    <w:rsid w:val="008A6A8B"/>
    <w:rsid w:val="008B5A98"/>
    <w:rsid w:val="008C1FCE"/>
    <w:rsid w:val="008D09F1"/>
    <w:rsid w:val="008F722C"/>
    <w:rsid w:val="0090169B"/>
    <w:rsid w:val="009027C7"/>
    <w:rsid w:val="00962D46"/>
    <w:rsid w:val="00965FFB"/>
    <w:rsid w:val="0097054D"/>
    <w:rsid w:val="009738AF"/>
    <w:rsid w:val="0098548C"/>
    <w:rsid w:val="009A5F9F"/>
    <w:rsid w:val="009B3BB9"/>
    <w:rsid w:val="009B4E06"/>
    <w:rsid w:val="009B5E88"/>
    <w:rsid w:val="009E7A4D"/>
    <w:rsid w:val="00A02449"/>
    <w:rsid w:val="00A02B84"/>
    <w:rsid w:val="00A05CF8"/>
    <w:rsid w:val="00A22467"/>
    <w:rsid w:val="00A23730"/>
    <w:rsid w:val="00A31E2F"/>
    <w:rsid w:val="00A362F8"/>
    <w:rsid w:val="00A370EC"/>
    <w:rsid w:val="00A42119"/>
    <w:rsid w:val="00A427F8"/>
    <w:rsid w:val="00A46D2E"/>
    <w:rsid w:val="00A5046F"/>
    <w:rsid w:val="00A53CE8"/>
    <w:rsid w:val="00AB58AE"/>
    <w:rsid w:val="00AB5BFB"/>
    <w:rsid w:val="00AB7E34"/>
    <w:rsid w:val="00AC60E8"/>
    <w:rsid w:val="00AD022B"/>
    <w:rsid w:val="00AF6A2E"/>
    <w:rsid w:val="00B254BE"/>
    <w:rsid w:val="00B327A2"/>
    <w:rsid w:val="00B3516A"/>
    <w:rsid w:val="00B47D67"/>
    <w:rsid w:val="00B54121"/>
    <w:rsid w:val="00B579F2"/>
    <w:rsid w:val="00B63437"/>
    <w:rsid w:val="00B803C6"/>
    <w:rsid w:val="00B86D51"/>
    <w:rsid w:val="00B965DE"/>
    <w:rsid w:val="00BA43C2"/>
    <w:rsid w:val="00BA48E4"/>
    <w:rsid w:val="00BB0334"/>
    <w:rsid w:val="00BD49F8"/>
    <w:rsid w:val="00BE2FFC"/>
    <w:rsid w:val="00C16585"/>
    <w:rsid w:val="00C21514"/>
    <w:rsid w:val="00C22903"/>
    <w:rsid w:val="00C3189F"/>
    <w:rsid w:val="00C31E0A"/>
    <w:rsid w:val="00C5104D"/>
    <w:rsid w:val="00C6407A"/>
    <w:rsid w:val="00C75798"/>
    <w:rsid w:val="00C961D4"/>
    <w:rsid w:val="00CD10F4"/>
    <w:rsid w:val="00CE0743"/>
    <w:rsid w:val="00D07EDA"/>
    <w:rsid w:val="00D16411"/>
    <w:rsid w:val="00D33CB0"/>
    <w:rsid w:val="00D556B0"/>
    <w:rsid w:val="00D634EA"/>
    <w:rsid w:val="00D74EC8"/>
    <w:rsid w:val="00D75623"/>
    <w:rsid w:val="00D76B90"/>
    <w:rsid w:val="00D82D0A"/>
    <w:rsid w:val="00D8369B"/>
    <w:rsid w:val="00D85134"/>
    <w:rsid w:val="00DB558D"/>
    <w:rsid w:val="00DC5C5C"/>
    <w:rsid w:val="00DE5CE5"/>
    <w:rsid w:val="00E13C59"/>
    <w:rsid w:val="00E168DE"/>
    <w:rsid w:val="00E17CA5"/>
    <w:rsid w:val="00E41A4F"/>
    <w:rsid w:val="00E63FF3"/>
    <w:rsid w:val="00E67FBA"/>
    <w:rsid w:val="00E74E83"/>
    <w:rsid w:val="00E831BD"/>
    <w:rsid w:val="00E83EBE"/>
    <w:rsid w:val="00E85381"/>
    <w:rsid w:val="00E92946"/>
    <w:rsid w:val="00EB22A0"/>
    <w:rsid w:val="00EE5974"/>
    <w:rsid w:val="00EE5DB2"/>
    <w:rsid w:val="00EF25E3"/>
    <w:rsid w:val="00F010B7"/>
    <w:rsid w:val="00F04824"/>
    <w:rsid w:val="00F12221"/>
    <w:rsid w:val="00F32374"/>
    <w:rsid w:val="00F678CA"/>
    <w:rsid w:val="00F81F15"/>
    <w:rsid w:val="00F94999"/>
    <w:rsid w:val="00F97785"/>
    <w:rsid w:val="00FA1918"/>
    <w:rsid w:val="00FA307D"/>
    <w:rsid w:val="00FA64DF"/>
    <w:rsid w:val="00FB50C8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FA64DF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A64DF"/>
    <w:pPr>
      <w:keepNext/>
      <w:autoSpaceDE/>
      <w:autoSpaceDN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A64DF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FA64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FA6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Arial" w:hAnsi="Arial" w:cs="Arial"/>
      <w:sz w:val="16"/>
      <w:szCs w:val="16"/>
    </w:rPr>
  </w:style>
  <w:style w:type="paragraph" w:styleId="a6">
    <w:name w:val="caption"/>
    <w:basedOn w:val="a"/>
    <w:uiPriority w:val="99"/>
    <w:qFormat/>
    <w:locked/>
    <w:rsid w:val="00FA64DF"/>
    <w:pPr>
      <w:autoSpaceDE/>
      <w:autoSpaceDN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locked/>
    <w:rsid w:val="00FA64DF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Cell">
    <w:name w:val="ConsPlusCell"/>
    <w:rsid w:val="000C5EF1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61FCF"/>
    <w:rPr>
      <w:rFonts w:cs="Times New Roman"/>
      <w:color w:val="0000FF"/>
      <w:u w:val="single"/>
    </w:rPr>
  </w:style>
  <w:style w:type="paragraph" w:customStyle="1" w:styleId="aa">
    <w:name w:val="Знак"/>
    <w:basedOn w:val="a"/>
    <w:rsid w:val="007324D5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4D0F"/>
    <w:pPr>
      <w:ind w:left="708"/>
    </w:pPr>
  </w:style>
  <w:style w:type="paragraph" w:styleId="ac">
    <w:name w:val="Body Text"/>
    <w:basedOn w:val="a"/>
    <w:link w:val="ad"/>
    <w:uiPriority w:val="99"/>
    <w:semiHidden/>
    <w:unhideWhenUsed/>
    <w:rsid w:val="003833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83388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3833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3388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383388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D6F8-1FD7-42A5-9842-33B3042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</cp:lastModifiedBy>
  <cp:revision>2</cp:revision>
  <cp:lastPrinted>2015-08-06T06:29:00Z</cp:lastPrinted>
  <dcterms:created xsi:type="dcterms:W3CDTF">2017-01-17T10:49:00Z</dcterms:created>
  <dcterms:modified xsi:type="dcterms:W3CDTF">2017-01-17T10:49:00Z</dcterms:modified>
</cp:coreProperties>
</file>