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EA" w:rsidRPr="00FB7CEA" w:rsidRDefault="00FB7CEA" w:rsidP="00FB7CEA">
      <w:pPr>
        <w:shd w:val="clear" w:color="auto" w:fill="FFFFFF"/>
        <w:spacing w:before="300" w:after="150" w:line="240" w:lineRule="auto"/>
        <w:jc w:val="center"/>
        <w:outlineLvl w:val="0"/>
        <w:rPr>
          <w:rFonts w:ascii="Arial" w:hAnsi="Arial" w:cs="Arial"/>
          <w:color w:val="555555"/>
          <w:kern w:val="36"/>
          <w:sz w:val="36"/>
          <w:szCs w:val="36"/>
        </w:rPr>
      </w:pPr>
      <w:r w:rsidRPr="00FB7CEA">
        <w:rPr>
          <w:rFonts w:ascii="Arial" w:hAnsi="Arial" w:cs="Arial"/>
          <w:color w:val="555555"/>
          <w:kern w:val="36"/>
          <w:sz w:val="36"/>
          <w:szCs w:val="36"/>
        </w:rPr>
        <w:t>Памятка для агитации граждан по вопросам вступления в ряды добровольных пожарных  </w:t>
      </w:r>
    </w:p>
    <w:p w:rsidR="00FB7CEA" w:rsidRDefault="00FB7CEA" w:rsidP="00FB7CEA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555555"/>
          <w:sz w:val="21"/>
          <w:szCs w:val="21"/>
        </w:rPr>
      </w:pPr>
      <w:r w:rsidRPr="00FB7CEA">
        <w:rPr>
          <w:rFonts w:ascii="Arial" w:hAnsi="Arial" w:cs="Arial"/>
          <w:b/>
          <w:bCs/>
          <w:noProof/>
          <w:color w:val="2FA4E7"/>
          <w:sz w:val="21"/>
          <w:szCs w:val="21"/>
        </w:rPr>
        <w:drawing>
          <wp:inline distT="0" distB="0" distL="0" distR="0" wp14:anchorId="156A437D" wp14:editId="282717E5">
            <wp:extent cx="2505075" cy="2857500"/>
            <wp:effectExtent l="0" t="0" r="9525" b="0"/>
            <wp:docPr id="12" name="Рисунок 12" descr="http://adm-shirokovo.ru/wp-content/uploads/2022/03/pb9-1344x1536-263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dm-shirokovo.ru/wp-content/uploads/2022/03/pb9-1344x1536-263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EA" w:rsidRPr="00FB7CEA" w:rsidRDefault="00FB7CEA" w:rsidP="00FB7CEA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b/>
          <w:bCs/>
          <w:color w:val="555555"/>
          <w:sz w:val="21"/>
          <w:szCs w:val="21"/>
        </w:rPr>
        <w:t>Общие</w:t>
      </w:r>
      <w:r w:rsidRPr="00FB7CEA">
        <w:rPr>
          <w:rFonts w:ascii="Arial" w:hAnsi="Arial" w:cs="Arial"/>
          <w:color w:val="555555"/>
          <w:sz w:val="21"/>
          <w:szCs w:val="21"/>
        </w:rPr>
        <w:t> </w:t>
      </w:r>
      <w:r w:rsidRPr="00FB7CEA">
        <w:rPr>
          <w:rFonts w:ascii="Arial" w:hAnsi="Arial" w:cs="Arial"/>
          <w:b/>
          <w:bCs/>
          <w:color w:val="555555"/>
          <w:sz w:val="21"/>
          <w:szCs w:val="21"/>
        </w:rPr>
        <w:t>сведения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>Федеральный закон «О пожарной безопасности» от 21 декабря 1994 года N 69-ФЗ. Статья 34. «Граждане имеют право на участие в обеспечении пожарной безопасности, в том числе в установленном порядке в деятельности добровольной пожарной охраны».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>Федеральный закон от 6 мая 2011 года № 100-ФЗ «О добровольной пожарной охране» (далее №100-ФЗ) регулирует отношения, возникающие   в связи с реализацией права гражданина на участие в деятельности добровольной пожарной охраны.</w:t>
      </w:r>
    </w:p>
    <w:p w:rsidR="00FB7CEA" w:rsidRPr="00FB7CEA" w:rsidRDefault="00FB7CEA" w:rsidP="003D28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b/>
          <w:bCs/>
          <w:color w:val="555555"/>
          <w:sz w:val="21"/>
          <w:szCs w:val="21"/>
        </w:rPr>
        <w:t>Права добровольных пожарных </w:t>
      </w:r>
      <w:r w:rsidRPr="00FB7CEA">
        <w:rPr>
          <w:rFonts w:ascii="Arial" w:hAnsi="Arial" w:cs="Arial"/>
          <w:color w:val="555555"/>
          <w:sz w:val="21"/>
          <w:szCs w:val="21"/>
        </w:rPr>
        <w:t>(Ст.14. №100-ФЗ)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 xml:space="preserve">Добровольные     </w:t>
      </w:r>
      <w:proofErr w:type="gramStart"/>
      <w:r w:rsidRPr="00FB7CEA">
        <w:rPr>
          <w:rFonts w:ascii="Arial" w:hAnsi="Arial" w:cs="Arial"/>
          <w:color w:val="555555"/>
          <w:sz w:val="21"/>
          <w:szCs w:val="21"/>
        </w:rPr>
        <w:t>пожарные  имеют</w:t>
      </w:r>
      <w:proofErr w:type="gramEnd"/>
      <w:r w:rsidRPr="00FB7CEA">
        <w:rPr>
          <w:rFonts w:ascii="Arial" w:hAnsi="Arial" w:cs="Arial"/>
          <w:color w:val="555555"/>
          <w:sz w:val="21"/>
          <w:szCs w:val="21"/>
        </w:rPr>
        <w:t xml:space="preserve"> право на: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 xml:space="preserve">1)  </w:t>
      </w:r>
      <w:proofErr w:type="gramStart"/>
      <w:r w:rsidRPr="00FB7CEA">
        <w:rPr>
          <w:rFonts w:ascii="Arial" w:hAnsi="Arial" w:cs="Arial"/>
          <w:color w:val="555555"/>
          <w:sz w:val="21"/>
          <w:szCs w:val="21"/>
        </w:rPr>
        <w:t>защиту  жизни</w:t>
      </w:r>
      <w:proofErr w:type="gramEnd"/>
      <w:r w:rsidRPr="00FB7CEA">
        <w:rPr>
          <w:rFonts w:ascii="Arial" w:hAnsi="Arial" w:cs="Arial"/>
          <w:color w:val="555555"/>
          <w:sz w:val="21"/>
          <w:szCs w:val="21"/>
        </w:rPr>
        <w:t>  и  здоровья  при  исполнении  ими   обязанностей, связанных с осуществлением  ими  деятельности  в  добровольной   пожарной команде или добровольной пожарной дружине;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 xml:space="preserve">2) возмещение вреда жизни и здоровью, </w:t>
      </w:r>
      <w:proofErr w:type="gramStart"/>
      <w:r w:rsidRPr="00FB7CEA">
        <w:rPr>
          <w:rFonts w:ascii="Arial" w:hAnsi="Arial" w:cs="Arial"/>
          <w:color w:val="555555"/>
          <w:sz w:val="21"/>
          <w:szCs w:val="21"/>
        </w:rPr>
        <w:t>причиненного  при</w:t>
      </w:r>
      <w:proofErr w:type="gramEnd"/>
      <w:r w:rsidRPr="00FB7CEA">
        <w:rPr>
          <w:rFonts w:ascii="Arial" w:hAnsi="Arial" w:cs="Arial"/>
          <w:color w:val="555555"/>
          <w:sz w:val="21"/>
          <w:szCs w:val="21"/>
        </w:rPr>
        <w:t>   исполнении ими  обязанностей,  связанных  с  осуществлением  ими    деятельности в добровольной пожарной  команде  или  добровольной  пожарной    дружине, в порядке, установленном законодательством Российской Федерации;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i/>
          <w:iCs/>
          <w:color w:val="555555"/>
          <w:sz w:val="21"/>
          <w:szCs w:val="21"/>
        </w:rPr>
        <w:t xml:space="preserve">Комментарий пп.1.2. </w:t>
      </w:r>
      <w:proofErr w:type="gramStart"/>
      <w:r w:rsidRPr="00FB7CEA">
        <w:rPr>
          <w:rFonts w:ascii="Arial" w:hAnsi="Arial" w:cs="Arial"/>
          <w:i/>
          <w:iCs/>
          <w:color w:val="555555"/>
          <w:sz w:val="21"/>
          <w:szCs w:val="21"/>
        </w:rPr>
        <w:t>Для  привлечения</w:t>
      </w:r>
      <w:proofErr w:type="gramEnd"/>
      <w:r w:rsidRPr="00FB7CEA">
        <w:rPr>
          <w:rFonts w:ascii="Arial" w:hAnsi="Arial" w:cs="Arial"/>
          <w:i/>
          <w:iCs/>
          <w:color w:val="555555"/>
          <w:sz w:val="21"/>
          <w:szCs w:val="21"/>
        </w:rPr>
        <w:t xml:space="preserve"> добровольного пожарного к исполнению обязанностей или участия в деятельности подразделения добровольной пожарной охраны руководитель подразделения ДПО предлагает добровольному пожарному подписать гражданско-правовой договор, в котором устанавливаются  условия участия добровольного пожарного в деятельности,  меры стимулирования, размер и формы вознаграждения  за выполненные работы и т.п. (ст.6 пункт 8. №100-ФЗ).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>3) утратил силу (в ред. Федерального закона </w:t>
      </w:r>
      <w:hyperlink r:id="rId7" w:anchor="l34" w:history="1">
        <w:r w:rsidRPr="00FB7CEA">
          <w:rPr>
            <w:rFonts w:ascii="Arial" w:hAnsi="Arial" w:cs="Arial"/>
            <w:color w:val="2FA4E7"/>
            <w:sz w:val="21"/>
            <w:szCs w:val="21"/>
            <w:u w:val="single"/>
          </w:rPr>
          <w:t>от 22.02.2017 N 21-ФЗ</w:t>
        </w:r>
      </w:hyperlink>
      <w:r w:rsidRPr="00FB7CEA">
        <w:rPr>
          <w:rFonts w:ascii="Arial" w:hAnsi="Arial" w:cs="Arial"/>
          <w:color w:val="555555"/>
          <w:sz w:val="21"/>
          <w:szCs w:val="21"/>
        </w:rPr>
        <w:t>)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 xml:space="preserve">4)  </w:t>
      </w:r>
      <w:proofErr w:type="gramStart"/>
      <w:r w:rsidRPr="00FB7CEA">
        <w:rPr>
          <w:rFonts w:ascii="Arial" w:hAnsi="Arial" w:cs="Arial"/>
          <w:color w:val="555555"/>
          <w:sz w:val="21"/>
          <w:szCs w:val="21"/>
        </w:rPr>
        <w:t>информирование  о</w:t>
      </w:r>
      <w:proofErr w:type="gramEnd"/>
      <w:r w:rsidRPr="00FB7CEA">
        <w:rPr>
          <w:rFonts w:ascii="Arial" w:hAnsi="Arial" w:cs="Arial"/>
          <w:color w:val="555555"/>
          <w:sz w:val="21"/>
          <w:szCs w:val="21"/>
        </w:rPr>
        <w:t>  выявленных  нарушениях  требований   пожарной  безопасности  органов  местного  самоуправления  и  (или)    организаций, соответствующих    территориальных    подразделений       Государственной противопожарной службы;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 xml:space="preserve">5)  </w:t>
      </w:r>
      <w:proofErr w:type="gramStart"/>
      <w:r w:rsidRPr="00FB7CEA">
        <w:rPr>
          <w:rFonts w:ascii="Arial" w:hAnsi="Arial" w:cs="Arial"/>
          <w:color w:val="555555"/>
          <w:sz w:val="21"/>
          <w:szCs w:val="21"/>
        </w:rPr>
        <w:t>внесение  в</w:t>
      </w:r>
      <w:proofErr w:type="gramEnd"/>
      <w:r w:rsidRPr="00FB7CEA">
        <w:rPr>
          <w:rFonts w:ascii="Arial" w:hAnsi="Arial" w:cs="Arial"/>
          <w:color w:val="555555"/>
          <w:sz w:val="21"/>
          <w:szCs w:val="21"/>
        </w:rPr>
        <w:t>  органы  местного  самоуправления  и     организации предложений по повышению уровня  пожарной  безопасности  на   территориях городских и сельских поселений, межселенных территориях и в организациях;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>6)   осуществление   при    тушении    пожаров       и    проведении аварийно-</w:t>
      </w:r>
      <w:proofErr w:type="gramStart"/>
      <w:r w:rsidRPr="00FB7CEA">
        <w:rPr>
          <w:rFonts w:ascii="Arial" w:hAnsi="Arial" w:cs="Arial"/>
          <w:color w:val="555555"/>
          <w:sz w:val="21"/>
          <w:szCs w:val="21"/>
        </w:rPr>
        <w:t>спасательных  работ</w:t>
      </w:r>
      <w:proofErr w:type="gramEnd"/>
      <w:r w:rsidRPr="00FB7CEA">
        <w:rPr>
          <w:rFonts w:ascii="Arial" w:hAnsi="Arial" w:cs="Arial"/>
          <w:color w:val="555555"/>
          <w:sz w:val="21"/>
          <w:szCs w:val="21"/>
        </w:rPr>
        <w:t>  необходимых   действий   по     обеспечению безопасности   людей   и   спасению   имущества   в        соответствии с законодательством Российской Федерации.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lastRenderedPageBreak/>
        <w:t xml:space="preserve">Ст.22. пункт 3. Личный </w:t>
      </w:r>
      <w:proofErr w:type="gramStart"/>
      <w:r w:rsidRPr="00FB7CEA">
        <w:rPr>
          <w:rFonts w:ascii="Arial" w:hAnsi="Arial" w:cs="Arial"/>
          <w:color w:val="555555"/>
          <w:sz w:val="21"/>
          <w:szCs w:val="21"/>
        </w:rPr>
        <w:t>состав  добровольной</w:t>
      </w:r>
      <w:proofErr w:type="gramEnd"/>
      <w:r w:rsidRPr="00FB7CEA">
        <w:rPr>
          <w:rFonts w:ascii="Arial" w:hAnsi="Arial" w:cs="Arial"/>
          <w:color w:val="555555"/>
          <w:sz w:val="21"/>
          <w:szCs w:val="21"/>
        </w:rPr>
        <w:t>  пожарной  охраны,    участвовавший в тушении пожара и проведении аварийно-спасательных работ и действовавший в условиях крайней необходимости и (или) обоснованного риска, освобождается от возмещения причиненного ущерба  в  соответствии  с   законодательством Российской Федерации.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i/>
          <w:iCs/>
          <w:color w:val="555555"/>
          <w:sz w:val="21"/>
          <w:szCs w:val="21"/>
        </w:rPr>
        <w:t>         Комментарий: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i/>
          <w:iCs/>
          <w:color w:val="555555"/>
          <w:sz w:val="21"/>
          <w:szCs w:val="21"/>
        </w:rPr>
        <w:t xml:space="preserve">         Вышеуказанные </w:t>
      </w:r>
      <w:proofErr w:type="gramStart"/>
      <w:r w:rsidRPr="00FB7CEA">
        <w:rPr>
          <w:rFonts w:ascii="Arial" w:hAnsi="Arial" w:cs="Arial"/>
          <w:i/>
          <w:iCs/>
          <w:color w:val="555555"/>
          <w:sz w:val="21"/>
          <w:szCs w:val="21"/>
        </w:rPr>
        <w:t>права  приобретаются</w:t>
      </w:r>
      <w:proofErr w:type="gramEnd"/>
      <w:r w:rsidRPr="00FB7CEA">
        <w:rPr>
          <w:rFonts w:ascii="Arial" w:hAnsi="Arial" w:cs="Arial"/>
          <w:i/>
          <w:iCs/>
          <w:color w:val="555555"/>
          <w:sz w:val="21"/>
          <w:szCs w:val="21"/>
        </w:rPr>
        <w:t xml:space="preserve"> добровольным пожарным с момента регистрации в реестре.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 w:rsidRPr="00FB7CEA">
        <w:rPr>
          <w:rFonts w:ascii="Arial" w:hAnsi="Arial" w:cs="Arial"/>
          <w:i/>
          <w:iCs/>
          <w:color w:val="555555"/>
          <w:sz w:val="21"/>
          <w:szCs w:val="21"/>
        </w:rPr>
        <w:t>Например</w:t>
      </w:r>
      <w:proofErr w:type="gramEnd"/>
      <w:r w:rsidRPr="00FB7CEA">
        <w:rPr>
          <w:rFonts w:ascii="Arial" w:hAnsi="Arial" w:cs="Arial"/>
          <w:i/>
          <w:iCs/>
          <w:color w:val="555555"/>
          <w:sz w:val="21"/>
          <w:szCs w:val="21"/>
        </w:rPr>
        <w:t>: при обнаружении ДТП на трассе добровольный пожарный спас 3 человек, задыхающихся от дыма и высокой температуры в поврежденном автомобиле путем разбития лобового и заднего стекла до прибытия профессиональных служб.  </w:t>
      </w:r>
      <w:proofErr w:type="gramStart"/>
      <w:r w:rsidRPr="00FB7CEA">
        <w:rPr>
          <w:rFonts w:ascii="Arial" w:hAnsi="Arial" w:cs="Arial"/>
          <w:i/>
          <w:iCs/>
          <w:color w:val="555555"/>
          <w:sz w:val="21"/>
          <w:szCs w:val="21"/>
        </w:rPr>
        <w:t xml:space="preserve">Впоследствии  </w:t>
      </w:r>
      <w:r w:rsidR="003D289C">
        <w:rPr>
          <w:rFonts w:ascii="Arial" w:hAnsi="Arial" w:cs="Arial"/>
          <w:i/>
          <w:iCs/>
          <w:color w:val="555555"/>
          <w:sz w:val="21"/>
          <w:szCs w:val="21"/>
        </w:rPr>
        <w:t>с</w:t>
      </w:r>
      <w:r w:rsidRPr="00FB7CEA">
        <w:rPr>
          <w:rFonts w:ascii="Arial" w:hAnsi="Arial" w:cs="Arial"/>
          <w:i/>
          <w:iCs/>
          <w:color w:val="555555"/>
          <w:sz w:val="21"/>
          <w:szCs w:val="21"/>
        </w:rPr>
        <w:t>обственники</w:t>
      </w:r>
      <w:proofErr w:type="gramEnd"/>
      <w:r w:rsidRPr="00FB7CEA">
        <w:rPr>
          <w:rFonts w:ascii="Arial" w:hAnsi="Arial" w:cs="Arial"/>
          <w:i/>
          <w:iCs/>
          <w:color w:val="555555"/>
          <w:sz w:val="21"/>
          <w:szCs w:val="21"/>
        </w:rPr>
        <w:t xml:space="preserve"> поврежденного  автомобиля подали иск на возмещение ущерба, понесенного при аварийно-спасательных работах. Гражданин, имеющий статус добровольного пожарного, на основании ст.14,</w:t>
      </w:r>
      <w:r w:rsidR="003D289C">
        <w:rPr>
          <w:rFonts w:ascii="Arial" w:hAnsi="Arial" w:cs="Arial"/>
          <w:i/>
          <w:iCs/>
          <w:color w:val="555555"/>
          <w:sz w:val="21"/>
          <w:szCs w:val="21"/>
        </w:rPr>
        <w:t xml:space="preserve"> </w:t>
      </w:r>
      <w:r w:rsidRPr="00FB7CEA">
        <w:rPr>
          <w:rFonts w:ascii="Arial" w:hAnsi="Arial" w:cs="Arial"/>
          <w:i/>
          <w:iCs/>
          <w:color w:val="555555"/>
          <w:sz w:val="21"/>
          <w:szCs w:val="21"/>
        </w:rPr>
        <w:t>ст.22. № 100-</w:t>
      </w:r>
      <w:proofErr w:type="gramStart"/>
      <w:r w:rsidRPr="00FB7CEA">
        <w:rPr>
          <w:rFonts w:ascii="Arial" w:hAnsi="Arial" w:cs="Arial"/>
          <w:i/>
          <w:iCs/>
          <w:color w:val="555555"/>
          <w:sz w:val="21"/>
          <w:szCs w:val="21"/>
        </w:rPr>
        <w:t>ФЗ  освобожден</w:t>
      </w:r>
      <w:proofErr w:type="gramEnd"/>
      <w:r w:rsidRPr="00FB7CEA">
        <w:rPr>
          <w:rFonts w:ascii="Arial" w:hAnsi="Arial" w:cs="Arial"/>
          <w:i/>
          <w:iCs/>
          <w:color w:val="555555"/>
          <w:sz w:val="21"/>
          <w:szCs w:val="21"/>
        </w:rPr>
        <w:t xml:space="preserve">  от возмещения причиненного ущерба. На основании аналогичной статьи закона «О пожарной безопасности» № 69-ФЗ ст.22. </w:t>
      </w:r>
      <w:proofErr w:type="gramStart"/>
      <w:r w:rsidRPr="00FB7CEA">
        <w:rPr>
          <w:rFonts w:ascii="Arial" w:hAnsi="Arial" w:cs="Arial"/>
          <w:i/>
          <w:iCs/>
          <w:color w:val="555555"/>
          <w:sz w:val="21"/>
          <w:szCs w:val="21"/>
        </w:rPr>
        <w:t xml:space="preserve">освобождены </w:t>
      </w:r>
      <w:bookmarkStart w:id="0" w:name="_GoBack"/>
      <w:bookmarkEnd w:id="0"/>
      <w:r w:rsidRPr="00FB7CEA">
        <w:rPr>
          <w:rFonts w:ascii="Arial" w:hAnsi="Arial" w:cs="Arial"/>
          <w:i/>
          <w:iCs/>
          <w:color w:val="555555"/>
          <w:sz w:val="21"/>
          <w:szCs w:val="21"/>
        </w:rPr>
        <w:t> от</w:t>
      </w:r>
      <w:proofErr w:type="gramEnd"/>
      <w:r w:rsidRPr="00FB7CEA">
        <w:rPr>
          <w:rFonts w:ascii="Arial" w:hAnsi="Arial" w:cs="Arial"/>
          <w:i/>
          <w:iCs/>
          <w:color w:val="555555"/>
          <w:sz w:val="21"/>
          <w:szCs w:val="21"/>
        </w:rPr>
        <w:t xml:space="preserve"> причиненного ущерба профессиональные пожарные, отрезавшие крышу автомобиля для извлечения пострадавших.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>Ст.18. №100-ФЗ. Пункт 1. В случае необходимости привлечения добровольного пожарного к обязанностям в рабочее (или учебное) время обязательно согласие руководителя организации по месту работы (или учебы).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 xml:space="preserve">Пункт.7 Добровольным пожарным территориальных подразделений добровольной пожарной </w:t>
      </w:r>
      <w:proofErr w:type="gramStart"/>
      <w:r w:rsidRPr="00FB7CEA">
        <w:rPr>
          <w:rFonts w:ascii="Arial" w:hAnsi="Arial" w:cs="Arial"/>
          <w:color w:val="555555"/>
          <w:sz w:val="21"/>
          <w:szCs w:val="21"/>
        </w:rPr>
        <w:t>охраны  по</w:t>
      </w:r>
      <w:proofErr w:type="gramEnd"/>
      <w:r w:rsidRPr="00FB7CEA">
        <w:rPr>
          <w:rFonts w:ascii="Arial" w:hAnsi="Arial" w:cs="Arial"/>
          <w:color w:val="555555"/>
          <w:sz w:val="21"/>
          <w:szCs w:val="21"/>
        </w:rPr>
        <w:t xml:space="preserve">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FB7CEA" w:rsidRPr="003D289C" w:rsidRDefault="00FB7CEA" w:rsidP="003D289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3D289C">
        <w:rPr>
          <w:rFonts w:ascii="Arial" w:hAnsi="Arial" w:cs="Arial"/>
          <w:b/>
          <w:bCs/>
          <w:color w:val="555555"/>
          <w:sz w:val="21"/>
          <w:szCs w:val="21"/>
        </w:rPr>
        <w:t>Материальное</w:t>
      </w:r>
      <w:r w:rsidR="003D289C" w:rsidRPr="003D289C">
        <w:rPr>
          <w:rFonts w:ascii="Arial" w:hAnsi="Arial" w:cs="Arial"/>
          <w:b/>
          <w:bCs/>
          <w:color w:val="555555"/>
          <w:sz w:val="21"/>
          <w:szCs w:val="21"/>
        </w:rPr>
        <w:t xml:space="preserve"> </w:t>
      </w:r>
      <w:r w:rsidRPr="003D289C">
        <w:rPr>
          <w:rFonts w:ascii="Arial" w:hAnsi="Arial" w:cs="Arial"/>
          <w:b/>
          <w:bCs/>
          <w:color w:val="555555"/>
          <w:sz w:val="21"/>
          <w:szCs w:val="21"/>
        </w:rPr>
        <w:t>стимулирование деятельности</w:t>
      </w:r>
      <w:r w:rsidRPr="003D289C">
        <w:rPr>
          <w:rFonts w:ascii="Arial" w:hAnsi="Arial" w:cs="Arial"/>
          <w:b/>
          <w:bCs/>
          <w:color w:val="555555"/>
          <w:sz w:val="21"/>
          <w:szCs w:val="21"/>
        </w:rPr>
        <w:br/>
        <w:t>добровольных пожарных </w:t>
      </w:r>
      <w:r w:rsidRPr="003D289C">
        <w:rPr>
          <w:rFonts w:ascii="Arial" w:hAnsi="Arial" w:cs="Arial"/>
          <w:color w:val="555555"/>
          <w:sz w:val="21"/>
          <w:szCs w:val="21"/>
        </w:rPr>
        <w:t>(Статья 16 № 100-ФЗ)</w:t>
      </w:r>
    </w:p>
    <w:p w:rsidR="00FB7CEA" w:rsidRPr="00FB7CEA" w:rsidRDefault="00FB7CEA" w:rsidP="003D2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>Учредитель (учредители) общественного объединения пожарной охраны вправе устанавливать форму </w:t>
      </w:r>
      <w:proofErr w:type="gramStart"/>
      <w:r w:rsidRPr="00FB7CEA">
        <w:rPr>
          <w:rFonts w:ascii="Arial" w:hAnsi="Arial" w:cs="Arial"/>
          <w:color w:val="555555"/>
          <w:sz w:val="21"/>
          <w:szCs w:val="21"/>
        </w:rPr>
        <w:t>и  размеры</w:t>
      </w:r>
      <w:proofErr w:type="gramEnd"/>
      <w:r w:rsidRPr="00FB7CEA">
        <w:rPr>
          <w:rFonts w:ascii="Arial" w:hAnsi="Arial" w:cs="Arial"/>
          <w:color w:val="555555"/>
          <w:sz w:val="21"/>
          <w:szCs w:val="21"/>
        </w:rPr>
        <w:t>  материального    стимулирования добровольных пожарных.</w:t>
      </w:r>
    </w:p>
    <w:p w:rsidR="00FB7CEA" w:rsidRPr="00FB7CEA" w:rsidRDefault="00FB7CEA" w:rsidP="003D2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>Форма  материального  стимулирования  добровольных    пожарных и размеры  денежных   вознаграждений   (премий)   добровольным     пожарным  устанавливаются  учредителем  (учредителями)  общественного   объединения пожарной охраны  по  представлению  руководителя  добровольной   пожарной команды или  добровольной  пожарной  дружины  в  зависимости  от   объема средств, предусмотренных на содержание добровольной пожарной команды или добровольной пожарной дружины, и личного вклада добровольных пожарных   в результаты деятельности добровольной пожарной команды  или   добровольной пожарной дружины.</w:t>
      </w:r>
    </w:p>
    <w:p w:rsidR="00FB7CEA" w:rsidRPr="00FB7CEA" w:rsidRDefault="00FB7CEA" w:rsidP="003D2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>Органы государственной власти, органы местного самоуправления и организации могут осуществлять материальное стимулирование   деятельности добровольных пожарных.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i/>
          <w:iCs/>
          <w:color w:val="555555"/>
          <w:sz w:val="21"/>
          <w:szCs w:val="21"/>
        </w:rPr>
        <w:t>         Комментарий: На областном уровне принято</w:t>
      </w:r>
    </w:p>
    <w:p w:rsidR="00A46A99" w:rsidRPr="00A46A99" w:rsidRDefault="00FB7CEA" w:rsidP="003D289C">
      <w:pPr>
        <w:pStyle w:val="2"/>
        <w:shd w:val="clear" w:color="auto" w:fill="FFFFFF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 xml:space="preserve">Закон </w:t>
      </w:r>
      <w:r w:rsidR="00C67EE3" w:rsidRPr="00A46A99">
        <w:rPr>
          <w:rFonts w:ascii="Arial" w:hAnsi="Arial" w:cs="Arial"/>
          <w:color w:val="555555"/>
          <w:sz w:val="21"/>
          <w:szCs w:val="21"/>
        </w:rPr>
        <w:t>Нижегородской области</w:t>
      </w:r>
      <w:r w:rsidRPr="00FB7CEA">
        <w:rPr>
          <w:rFonts w:ascii="Arial" w:hAnsi="Arial" w:cs="Arial"/>
          <w:color w:val="555555"/>
          <w:sz w:val="21"/>
          <w:szCs w:val="21"/>
        </w:rPr>
        <w:t xml:space="preserve"> от </w:t>
      </w:r>
      <w:r w:rsidR="00C67EE3" w:rsidRPr="00A46A99">
        <w:rPr>
          <w:rFonts w:ascii="Arial" w:hAnsi="Arial" w:cs="Arial"/>
          <w:color w:val="555555"/>
          <w:sz w:val="21"/>
          <w:szCs w:val="21"/>
        </w:rPr>
        <w:t>26</w:t>
      </w:r>
      <w:r w:rsidRPr="00FB7CEA">
        <w:rPr>
          <w:rFonts w:ascii="Arial" w:hAnsi="Arial" w:cs="Arial"/>
          <w:color w:val="555555"/>
          <w:sz w:val="21"/>
          <w:szCs w:val="21"/>
        </w:rPr>
        <w:t xml:space="preserve"> </w:t>
      </w:r>
      <w:r w:rsidR="00C67EE3" w:rsidRPr="00A46A99">
        <w:rPr>
          <w:rFonts w:ascii="Arial" w:hAnsi="Arial" w:cs="Arial"/>
          <w:color w:val="555555"/>
          <w:sz w:val="21"/>
          <w:szCs w:val="21"/>
        </w:rPr>
        <w:t>октября</w:t>
      </w:r>
      <w:r w:rsidRPr="00FB7CEA">
        <w:rPr>
          <w:rFonts w:ascii="Arial" w:hAnsi="Arial" w:cs="Arial"/>
          <w:color w:val="555555"/>
          <w:sz w:val="21"/>
          <w:szCs w:val="21"/>
        </w:rPr>
        <w:t xml:space="preserve"> </w:t>
      </w:r>
      <w:r w:rsidR="00C67EE3" w:rsidRPr="00A46A99">
        <w:rPr>
          <w:rFonts w:ascii="Arial" w:hAnsi="Arial" w:cs="Arial"/>
          <w:color w:val="555555"/>
          <w:sz w:val="21"/>
          <w:szCs w:val="21"/>
        </w:rPr>
        <w:t>1995</w:t>
      </w:r>
      <w:r w:rsidRPr="00FB7CEA">
        <w:rPr>
          <w:rFonts w:ascii="Arial" w:hAnsi="Arial" w:cs="Arial"/>
          <w:color w:val="555555"/>
          <w:sz w:val="21"/>
          <w:szCs w:val="21"/>
        </w:rPr>
        <w:t xml:space="preserve"> года </w:t>
      </w:r>
      <w:r w:rsidR="00C67EE3" w:rsidRPr="00A46A99">
        <w:rPr>
          <w:rFonts w:ascii="Arial" w:hAnsi="Arial" w:cs="Arial"/>
          <w:color w:val="555555"/>
          <w:sz w:val="21"/>
          <w:szCs w:val="21"/>
        </w:rPr>
        <w:t>16</w:t>
      </w:r>
      <w:r w:rsidRPr="00FB7CEA">
        <w:rPr>
          <w:rFonts w:ascii="Arial" w:hAnsi="Arial" w:cs="Arial"/>
          <w:color w:val="555555"/>
          <w:sz w:val="21"/>
          <w:szCs w:val="21"/>
        </w:rPr>
        <w:t>-</w:t>
      </w:r>
      <w:r w:rsidR="00C67EE3" w:rsidRPr="00A46A99">
        <w:rPr>
          <w:rFonts w:ascii="Arial" w:hAnsi="Arial" w:cs="Arial"/>
          <w:color w:val="555555"/>
          <w:sz w:val="21"/>
          <w:szCs w:val="21"/>
        </w:rPr>
        <w:t>З</w:t>
      </w:r>
      <w:r w:rsidRPr="00FB7CEA">
        <w:rPr>
          <w:rFonts w:ascii="Arial" w:hAnsi="Arial" w:cs="Arial"/>
          <w:color w:val="555555"/>
          <w:sz w:val="21"/>
          <w:szCs w:val="21"/>
        </w:rPr>
        <w:t xml:space="preserve"> «О</w:t>
      </w:r>
      <w:r w:rsidR="00C67EE3" w:rsidRPr="00A46A99">
        <w:rPr>
          <w:rFonts w:ascii="Arial" w:hAnsi="Arial" w:cs="Arial"/>
          <w:color w:val="555555"/>
          <w:sz w:val="21"/>
          <w:szCs w:val="21"/>
        </w:rPr>
        <w:t xml:space="preserve"> пожарной безопасности» и постановление Правительства </w:t>
      </w:r>
      <w:r w:rsidR="00A46A99" w:rsidRPr="00A46A99">
        <w:rPr>
          <w:rFonts w:ascii="Arial" w:hAnsi="Arial" w:cs="Arial"/>
          <w:color w:val="555555"/>
          <w:sz w:val="21"/>
          <w:szCs w:val="21"/>
        </w:rPr>
        <w:t xml:space="preserve">Нижегородской </w:t>
      </w:r>
      <w:r w:rsidRPr="00FB7CEA">
        <w:rPr>
          <w:rFonts w:ascii="Arial" w:hAnsi="Arial" w:cs="Arial"/>
          <w:color w:val="555555"/>
          <w:sz w:val="21"/>
          <w:szCs w:val="21"/>
        </w:rPr>
        <w:t xml:space="preserve">области </w:t>
      </w:r>
      <w:r w:rsidR="00A46A99" w:rsidRPr="00A46A99">
        <w:rPr>
          <w:rFonts w:ascii="Arial" w:hAnsi="Arial" w:cs="Arial"/>
          <w:color w:val="555555"/>
          <w:sz w:val="21"/>
          <w:szCs w:val="21"/>
        </w:rPr>
        <w:t>от 28 сентября 2011 года № 781 «</w:t>
      </w:r>
      <w:r w:rsidR="00A46A99" w:rsidRPr="00A46A99">
        <w:rPr>
          <w:rFonts w:ascii="Arial" w:hAnsi="Arial" w:cs="Arial"/>
          <w:color w:val="444444"/>
          <w:sz w:val="21"/>
          <w:szCs w:val="21"/>
        </w:rPr>
        <w:t>Об утверждении Положения о предоставлении социальных</w:t>
      </w:r>
      <w:r w:rsidR="00A46A99">
        <w:rPr>
          <w:rFonts w:ascii="Arial" w:hAnsi="Arial" w:cs="Arial"/>
          <w:color w:val="444444"/>
          <w:sz w:val="21"/>
          <w:szCs w:val="21"/>
        </w:rPr>
        <w:t xml:space="preserve"> </w:t>
      </w:r>
      <w:r w:rsidR="00A46A99" w:rsidRPr="00A46A99">
        <w:rPr>
          <w:rFonts w:ascii="Arial" w:hAnsi="Arial" w:cs="Arial"/>
          <w:color w:val="444444"/>
          <w:sz w:val="21"/>
          <w:szCs w:val="21"/>
        </w:rPr>
        <w:t xml:space="preserve">гарантий и компенсаций, </w:t>
      </w:r>
      <w:r w:rsidR="00A46A99">
        <w:rPr>
          <w:rFonts w:ascii="Arial" w:hAnsi="Arial" w:cs="Arial"/>
          <w:color w:val="444444"/>
          <w:sz w:val="21"/>
          <w:szCs w:val="21"/>
        </w:rPr>
        <w:t>п</w:t>
      </w:r>
      <w:r w:rsidR="00A46A99" w:rsidRPr="00A46A99">
        <w:rPr>
          <w:rFonts w:ascii="Arial" w:hAnsi="Arial" w:cs="Arial"/>
          <w:color w:val="444444"/>
          <w:sz w:val="21"/>
          <w:szCs w:val="21"/>
        </w:rPr>
        <w:t>редусмотренных статьей 5</w:t>
      </w:r>
      <w:r w:rsidR="00A46A99" w:rsidRPr="00A46A99">
        <w:rPr>
          <w:rFonts w:ascii="Arial" w:hAnsi="Arial" w:cs="Arial"/>
          <w:color w:val="444444"/>
          <w:sz w:val="21"/>
          <w:szCs w:val="21"/>
        </w:rPr>
        <w:fldChar w:fldCharType="begin"/>
      </w:r>
      <w:r w:rsidR="00A46A99" w:rsidRPr="00A46A99">
        <w:rPr>
          <w:rFonts w:ascii="Arial" w:hAnsi="Arial" w:cs="Arial"/>
          <w:color w:val="444444"/>
          <w:sz w:val="21"/>
          <w:szCs w:val="21"/>
        </w:rPr>
        <w:instrText xml:space="preserve"> INCLUDEPICTURE "data:image;base64,R0lGODdhCQAUAIABAAAAAP///ywAAAAACQAUAAACFIyPqWsA/FZUM1V0m2O8+w+GYlAAADs=" \* MERGEFORMATINET </w:instrText>
      </w:r>
      <w:r w:rsidR="00A46A99" w:rsidRPr="00A46A99">
        <w:rPr>
          <w:rFonts w:ascii="Arial" w:hAnsi="Arial" w:cs="Arial"/>
          <w:color w:val="444444"/>
          <w:sz w:val="21"/>
          <w:szCs w:val="21"/>
        </w:rPr>
        <w:fldChar w:fldCharType="separate"/>
      </w:r>
      <w:r w:rsidR="00A46A99" w:rsidRPr="00A46A99">
        <w:rPr>
          <w:rFonts w:ascii="Arial" w:hAnsi="Arial" w:cs="Arial"/>
          <w:color w:val="444444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.25pt;height:12pt"/>
        </w:pict>
      </w:r>
      <w:r w:rsidR="00A46A99" w:rsidRPr="00A46A99">
        <w:rPr>
          <w:rFonts w:ascii="Arial" w:hAnsi="Arial" w:cs="Arial"/>
          <w:color w:val="444444"/>
          <w:sz w:val="21"/>
          <w:szCs w:val="21"/>
        </w:rPr>
        <w:fldChar w:fldCharType="end"/>
      </w:r>
      <w:r w:rsidR="00A46A99" w:rsidRPr="00A46A99">
        <w:rPr>
          <w:rFonts w:ascii="Arial" w:hAnsi="Arial" w:cs="Arial"/>
          <w:color w:val="444444"/>
          <w:sz w:val="21"/>
          <w:szCs w:val="21"/>
        </w:rPr>
        <w:t> Закона</w:t>
      </w:r>
      <w:r w:rsidR="00A46A99">
        <w:rPr>
          <w:rFonts w:ascii="Arial" w:hAnsi="Arial" w:cs="Arial"/>
          <w:color w:val="444444"/>
          <w:sz w:val="21"/>
          <w:szCs w:val="21"/>
        </w:rPr>
        <w:t xml:space="preserve"> </w:t>
      </w:r>
      <w:r w:rsidR="00A46A99" w:rsidRPr="00A46A99">
        <w:rPr>
          <w:rFonts w:ascii="Arial" w:hAnsi="Arial" w:cs="Arial"/>
          <w:color w:val="444444"/>
          <w:sz w:val="21"/>
          <w:szCs w:val="21"/>
        </w:rPr>
        <w:t>Нижегородской области </w:t>
      </w:r>
      <w:r w:rsidR="00A46A99" w:rsidRPr="00FB7CEA">
        <w:rPr>
          <w:rFonts w:ascii="Arial" w:hAnsi="Arial" w:cs="Arial"/>
          <w:color w:val="555555"/>
          <w:sz w:val="21"/>
          <w:szCs w:val="21"/>
        </w:rPr>
        <w:t xml:space="preserve">от </w:t>
      </w:r>
      <w:r w:rsidR="00A46A99" w:rsidRPr="00A46A99">
        <w:rPr>
          <w:rFonts w:ascii="Arial" w:hAnsi="Arial" w:cs="Arial"/>
          <w:color w:val="555555"/>
          <w:sz w:val="21"/>
          <w:szCs w:val="21"/>
        </w:rPr>
        <w:t>26</w:t>
      </w:r>
      <w:r w:rsidR="00A46A99" w:rsidRPr="00FB7CEA">
        <w:rPr>
          <w:rFonts w:ascii="Arial" w:hAnsi="Arial" w:cs="Arial"/>
          <w:color w:val="555555"/>
          <w:sz w:val="21"/>
          <w:szCs w:val="21"/>
        </w:rPr>
        <w:t xml:space="preserve"> </w:t>
      </w:r>
      <w:r w:rsidR="00A46A99" w:rsidRPr="00A46A99">
        <w:rPr>
          <w:rFonts w:ascii="Arial" w:hAnsi="Arial" w:cs="Arial"/>
          <w:color w:val="555555"/>
          <w:sz w:val="21"/>
          <w:szCs w:val="21"/>
        </w:rPr>
        <w:t>октября</w:t>
      </w:r>
      <w:r w:rsidR="00A46A99" w:rsidRPr="00FB7CEA">
        <w:rPr>
          <w:rFonts w:ascii="Arial" w:hAnsi="Arial" w:cs="Arial"/>
          <w:color w:val="555555"/>
          <w:sz w:val="21"/>
          <w:szCs w:val="21"/>
        </w:rPr>
        <w:t xml:space="preserve"> </w:t>
      </w:r>
      <w:r w:rsidR="00A46A99" w:rsidRPr="00A46A99">
        <w:rPr>
          <w:rFonts w:ascii="Arial" w:hAnsi="Arial" w:cs="Arial"/>
          <w:color w:val="555555"/>
          <w:sz w:val="21"/>
          <w:szCs w:val="21"/>
        </w:rPr>
        <w:t>1995</w:t>
      </w:r>
      <w:r w:rsidR="00A46A99" w:rsidRPr="00FB7CEA">
        <w:rPr>
          <w:rFonts w:ascii="Arial" w:hAnsi="Arial" w:cs="Arial"/>
          <w:color w:val="555555"/>
          <w:sz w:val="21"/>
          <w:szCs w:val="21"/>
        </w:rPr>
        <w:t xml:space="preserve"> года </w:t>
      </w:r>
      <w:r w:rsidR="00A46A99" w:rsidRPr="00A46A99">
        <w:rPr>
          <w:rFonts w:ascii="Arial" w:hAnsi="Arial" w:cs="Arial"/>
          <w:color w:val="555555"/>
          <w:sz w:val="21"/>
          <w:szCs w:val="21"/>
        </w:rPr>
        <w:t>16</w:t>
      </w:r>
      <w:r w:rsidR="00A46A99" w:rsidRPr="00FB7CEA">
        <w:rPr>
          <w:rFonts w:ascii="Arial" w:hAnsi="Arial" w:cs="Arial"/>
          <w:color w:val="555555"/>
          <w:sz w:val="21"/>
          <w:szCs w:val="21"/>
        </w:rPr>
        <w:t>-</w:t>
      </w:r>
      <w:r w:rsidR="00A46A99" w:rsidRPr="00A46A99">
        <w:rPr>
          <w:rFonts w:ascii="Arial" w:hAnsi="Arial" w:cs="Arial"/>
          <w:color w:val="555555"/>
          <w:sz w:val="21"/>
          <w:szCs w:val="21"/>
        </w:rPr>
        <w:t>З</w:t>
      </w:r>
      <w:r w:rsidR="00A46A99" w:rsidRPr="00FB7CEA">
        <w:rPr>
          <w:rFonts w:ascii="Arial" w:hAnsi="Arial" w:cs="Arial"/>
          <w:color w:val="555555"/>
          <w:sz w:val="21"/>
          <w:szCs w:val="21"/>
        </w:rPr>
        <w:t xml:space="preserve"> «О</w:t>
      </w:r>
      <w:r w:rsidR="00A46A99" w:rsidRPr="00A46A99">
        <w:rPr>
          <w:rFonts w:ascii="Arial" w:hAnsi="Arial" w:cs="Arial"/>
          <w:color w:val="555555"/>
          <w:sz w:val="21"/>
          <w:szCs w:val="21"/>
        </w:rPr>
        <w:t xml:space="preserve"> пожарной безопасности»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>Среди действующих мер поддержки — единовременная выплата членам семьи в случае гибели пожарного при тушении пожара в размере 50 тысяч рублей, а также единовременная выплата в размере</w:t>
      </w:r>
      <w:r w:rsidR="00A46A99">
        <w:rPr>
          <w:rFonts w:ascii="Arial" w:hAnsi="Arial" w:cs="Arial"/>
          <w:color w:val="555555"/>
          <w:sz w:val="21"/>
          <w:szCs w:val="21"/>
        </w:rPr>
        <w:t xml:space="preserve"> 30</w:t>
      </w:r>
      <w:r w:rsidRPr="00FB7CEA">
        <w:rPr>
          <w:rFonts w:ascii="Arial" w:hAnsi="Arial" w:cs="Arial"/>
          <w:color w:val="555555"/>
          <w:sz w:val="21"/>
          <w:szCs w:val="21"/>
        </w:rPr>
        <w:t xml:space="preserve"> тысяч рублей сотруднику добровольной пожарной дружины при получении увечья или заболевания, которое было вызвано работой при тушении пожаров.</w:t>
      </w:r>
      <w:r w:rsidRPr="00FB7CEA">
        <w:rPr>
          <w:rFonts w:ascii="Arial" w:hAnsi="Arial" w:cs="Arial"/>
          <w:color w:val="555555"/>
          <w:sz w:val="21"/>
          <w:szCs w:val="21"/>
        </w:rPr>
        <w:br/>
      </w:r>
      <w:r w:rsidR="00A46A99">
        <w:rPr>
          <w:rFonts w:ascii="Arial" w:hAnsi="Arial" w:cs="Arial"/>
          <w:color w:val="555555"/>
          <w:sz w:val="21"/>
          <w:szCs w:val="21"/>
        </w:rPr>
        <w:t xml:space="preserve">Кроме того, </w:t>
      </w:r>
      <w:r w:rsidR="003D289C">
        <w:rPr>
          <w:rFonts w:ascii="Arial" w:hAnsi="Arial" w:cs="Arial"/>
          <w:color w:val="555555"/>
          <w:sz w:val="21"/>
          <w:szCs w:val="21"/>
        </w:rPr>
        <w:t>предусмотрена</w:t>
      </w:r>
      <w:r w:rsidRPr="00FB7CEA">
        <w:rPr>
          <w:rFonts w:ascii="Arial" w:hAnsi="Arial" w:cs="Arial"/>
          <w:color w:val="555555"/>
          <w:sz w:val="21"/>
          <w:szCs w:val="21"/>
        </w:rPr>
        <w:t xml:space="preserve"> мера социальной защиты</w:t>
      </w:r>
      <w:r w:rsidR="003D289C">
        <w:rPr>
          <w:rFonts w:ascii="Arial" w:hAnsi="Arial" w:cs="Arial"/>
          <w:color w:val="555555"/>
          <w:sz w:val="21"/>
          <w:szCs w:val="21"/>
        </w:rPr>
        <w:t xml:space="preserve">, которая </w:t>
      </w:r>
      <w:r w:rsidRPr="00FB7CEA">
        <w:rPr>
          <w:rFonts w:ascii="Arial" w:hAnsi="Arial" w:cs="Arial"/>
          <w:color w:val="555555"/>
          <w:sz w:val="21"/>
          <w:szCs w:val="21"/>
        </w:rPr>
        <w:t xml:space="preserve">заключается </w:t>
      </w:r>
      <w:r w:rsidR="003D289C">
        <w:rPr>
          <w:rFonts w:ascii="Arial" w:hAnsi="Arial" w:cs="Arial"/>
          <w:color w:val="555555"/>
          <w:sz w:val="21"/>
          <w:szCs w:val="21"/>
        </w:rPr>
        <w:t>в</w:t>
      </w:r>
      <w:r w:rsidRPr="00FB7CEA">
        <w:rPr>
          <w:rFonts w:ascii="Arial" w:hAnsi="Arial" w:cs="Arial"/>
          <w:color w:val="555555"/>
          <w:sz w:val="21"/>
          <w:szCs w:val="21"/>
        </w:rPr>
        <w:t> страховании жизни и здоровья </w:t>
      </w:r>
      <w:r w:rsidR="003D289C">
        <w:rPr>
          <w:rFonts w:ascii="Arial" w:hAnsi="Arial" w:cs="Arial"/>
          <w:color w:val="555555"/>
          <w:sz w:val="21"/>
          <w:szCs w:val="21"/>
        </w:rPr>
        <w:t>добровольного п</w:t>
      </w:r>
      <w:r w:rsidRPr="00FB7CEA">
        <w:rPr>
          <w:rFonts w:ascii="Arial" w:hAnsi="Arial" w:cs="Arial"/>
          <w:color w:val="555555"/>
          <w:sz w:val="21"/>
          <w:szCs w:val="21"/>
        </w:rPr>
        <w:t>ожарного на сумму </w:t>
      </w:r>
      <w:r w:rsidR="003D289C">
        <w:rPr>
          <w:rFonts w:ascii="Arial" w:hAnsi="Arial" w:cs="Arial"/>
          <w:color w:val="555555"/>
          <w:sz w:val="21"/>
          <w:szCs w:val="21"/>
        </w:rPr>
        <w:t>2</w:t>
      </w:r>
      <w:r w:rsidRPr="00FB7CEA">
        <w:rPr>
          <w:rFonts w:ascii="Arial" w:hAnsi="Arial" w:cs="Arial"/>
          <w:color w:val="555555"/>
          <w:sz w:val="21"/>
          <w:szCs w:val="21"/>
        </w:rPr>
        <w:t xml:space="preserve">0 тысяч рублей. 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>В организациях по месту работы работодатели могут осуществлять стимулирование деятельности добровольных пожарных (ст.16 п.3 №100-ФЗ).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i/>
          <w:iCs/>
          <w:color w:val="555555"/>
          <w:sz w:val="21"/>
          <w:szCs w:val="21"/>
        </w:rPr>
        <w:t xml:space="preserve">Если гражданин не является добровольным пожарным, то законного </w:t>
      </w:r>
      <w:proofErr w:type="gramStart"/>
      <w:r w:rsidRPr="00FB7CEA">
        <w:rPr>
          <w:rFonts w:ascii="Arial" w:hAnsi="Arial" w:cs="Arial"/>
          <w:i/>
          <w:iCs/>
          <w:color w:val="555555"/>
          <w:sz w:val="21"/>
          <w:szCs w:val="21"/>
        </w:rPr>
        <w:t>механизма  для</w:t>
      </w:r>
      <w:proofErr w:type="gramEnd"/>
      <w:r w:rsidRPr="00FB7CEA">
        <w:rPr>
          <w:rFonts w:ascii="Arial" w:hAnsi="Arial" w:cs="Arial"/>
          <w:i/>
          <w:iCs/>
          <w:color w:val="555555"/>
          <w:sz w:val="21"/>
          <w:szCs w:val="21"/>
        </w:rPr>
        <w:t xml:space="preserve"> его вознаграждения из муниципального или областного бюджетов не имеется. 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b/>
          <w:bCs/>
          <w:color w:val="555555"/>
          <w:sz w:val="21"/>
          <w:szCs w:val="21"/>
        </w:rPr>
        <w:t>3.Порядок оформления документов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lastRenderedPageBreak/>
        <w:t xml:space="preserve">Статус добровольного пожарного у физического лица приобретается с момента регистрации в едином реестре добровольных пожарных. На территории </w:t>
      </w:r>
      <w:r w:rsidR="003D289C">
        <w:rPr>
          <w:rFonts w:ascii="Arial" w:hAnsi="Arial" w:cs="Arial"/>
          <w:color w:val="555555"/>
          <w:sz w:val="21"/>
          <w:szCs w:val="21"/>
        </w:rPr>
        <w:t>Нижегородской</w:t>
      </w:r>
      <w:r w:rsidRPr="00FB7CEA">
        <w:rPr>
          <w:rFonts w:ascii="Arial" w:hAnsi="Arial" w:cs="Arial"/>
          <w:color w:val="555555"/>
          <w:sz w:val="21"/>
          <w:szCs w:val="21"/>
        </w:rPr>
        <w:t xml:space="preserve"> области </w:t>
      </w:r>
      <w:proofErr w:type="gramStart"/>
      <w:r w:rsidRPr="00FB7CEA">
        <w:rPr>
          <w:rFonts w:ascii="Arial" w:hAnsi="Arial" w:cs="Arial"/>
          <w:color w:val="555555"/>
          <w:sz w:val="21"/>
          <w:szCs w:val="21"/>
        </w:rPr>
        <w:t>ведение  реестра</w:t>
      </w:r>
      <w:proofErr w:type="gramEnd"/>
      <w:r w:rsidRPr="00FB7CEA">
        <w:rPr>
          <w:rFonts w:ascii="Arial" w:hAnsi="Arial" w:cs="Arial"/>
          <w:color w:val="555555"/>
          <w:sz w:val="21"/>
          <w:szCs w:val="21"/>
        </w:rPr>
        <w:t xml:space="preserve"> возложено на Главное управление МЧС России по </w:t>
      </w:r>
      <w:r w:rsidR="003D289C">
        <w:rPr>
          <w:rFonts w:ascii="Arial" w:hAnsi="Arial" w:cs="Arial"/>
          <w:color w:val="555555"/>
          <w:sz w:val="21"/>
          <w:szCs w:val="21"/>
        </w:rPr>
        <w:t>Нижегородской</w:t>
      </w:r>
      <w:r w:rsidR="003D289C" w:rsidRPr="00FB7CEA">
        <w:rPr>
          <w:rFonts w:ascii="Arial" w:hAnsi="Arial" w:cs="Arial"/>
          <w:color w:val="555555"/>
          <w:sz w:val="21"/>
          <w:szCs w:val="21"/>
        </w:rPr>
        <w:t xml:space="preserve"> области</w:t>
      </w:r>
      <w:r w:rsidRPr="00FB7CEA">
        <w:rPr>
          <w:rFonts w:ascii="Arial" w:hAnsi="Arial" w:cs="Arial"/>
          <w:color w:val="555555"/>
          <w:sz w:val="21"/>
          <w:szCs w:val="21"/>
        </w:rPr>
        <w:t>.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 xml:space="preserve">3.1. Гражданин пишет заявление по установленной форме на руководителя (начальника, </w:t>
      </w:r>
      <w:proofErr w:type="gramStart"/>
      <w:r w:rsidRPr="00FB7CEA">
        <w:rPr>
          <w:rFonts w:ascii="Arial" w:hAnsi="Arial" w:cs="Arial"/>
          <w:color w:val="555555"/>
          <w:sz w:val="21"/>
          <w:szCs w:val="21"/>
        </w:rPr>
        <w:t>директора)  общественного</w:t>
      </w:r>
      <w:proofErr w:type="gramEnd"/>
      <w:r w:rsidRPr="00FB7CEA">
        <w:rPr>
          <w:rFonts w:ascii="Arial" w:hAnsi="Arial" w:cs="Arial"/>
          <w:color w:val="555555"/>
          <w:sz w:val="21"/>
          <w:szCs w:val="21"/>
        </w:rPr>
        <w:t xml:space="preserve"> учреждения пожарной охраны, в котором заявляет о своем  добровольном желании участвовать в предупреждении и (или)  тушении пожаров и  проведении аварийно-спасательных работ. Прилагается ксерокопия паспорта.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 xml:space="preserve">3.2. Для подтверждения согласия обработки его персональных данных в соответствии Федеральным законом от 27.07.2006 № 152-ФЗ «О персональных </w:t>
      </w:r>
      <w:proofErr w:type="gramStart"/>
      <w:r w:rsidRPr="00FB7CEA">
        <w:rPr>
          <w:rFonts w:ascii="Arial" w:hAnsi="Arial" w:cs="Arial"/>
          <w:color w:val="555555"/>
          <w:sz w:val="21"/>
          <w:szCs w:val="21"/>
        </w:rPr>
        <w:t>данных»  гражданином</w:t>
      </w:r>
      <w:proofErr w:type="gramEnd"/>
      <w:r w:rsidRPr="00FB7CEA">
        <w:rPr>
          <w:rFonts w:ascii="Arial" w:hAnsi="Arial" w:cs="Arial"/>
          <w:color w:val="555555"/>
          <w:sz w:val="21"/>
          <w:szCs w:val="21"/>
        </w:rPr>
        <w:t xml:space="preserve"> оформляется «Заявление о согласии на обработку персональных данных».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 xml:space="preserve">Руководитель общественного учреждения пожарной охраны оформляет заявление на регистрацию в реестре граждан, подавших заявления на его </w:t>
      </w:r>
      <w:proofErr w:type="gramStart"/>
      <w:r w:rsidRPr="00FB7CEA">
        <w:rPr>
          <w:rFonts w:ascii="Arial" w:hAnsi="Arial" w:cs="Arial"/>
          <w:color w:val="555555"/>
          <w:sz w:val="21"/>
          <w:szCs w:val="21"/>
        </w:rPr>
        <w:t>имя,  в</w:t>
      </w:r>
      <w:proofErr w:type="gramEnd"/>
      <w:r w:rsidRPr="00FB7CEA">
        <w:rPr>
          <w:rFonts w:ascii="Arial" w:hAnsi="Arial" w:cs="Arial"/>
          <w:color w:val="555555"/>
          <w:sz w:val="21"/>
          <w:szCs w:val="21"/>
        </w:rPr>
        <w:t xml:space="preserve"> качестве добровольных пожарных.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color w:val="555555"/>
          <w:sz w:val="21"/>
          <w:szCs w:val="21"/>
        </w:rPr>
        <w:t>На имя руководителя общественного учреждения пожарной охраны в течение трех рабочих дней с даты внесения в реестр направляется выписка из реестра либо письменное мотивированное решение об отказе в регистрации в реестре.</w:t>
      </w:r>
    </w:p>
    <w:p w:rsidR="00FB7CEA" w:rsidRPr="00FB7CEA" w:rsidRDefault="00FB7CEA" w:rsidP="003D289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FB7CEA">
        <w:rPr>
          <w:rFonts w:ascii="Arial" w:hAnsi="Arial" w:cs="Arial"/>
          <w:i/>
          <w:iCs/>
          <w:color w:val="555555"/>
          <w:sz w:val="21"/>
          <w:szCs w:val="21"/>
        </w:rPr>
        <w:t>Примечание: Сведения о добровольном пожарном подлежат исключению из реестра на основании заявления добровольного пожарного или руководителя общественного учреждения пожарной охраны.</w:t>
      </w:r>
    </w:p>
    <w:p w:rsidR="00FB7CEA" w:rsidRPr="00FB7CEA" w:rsidRDefault="00FB7CEA" w:rsidP="00FB7C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color w:val="555555"/>
          <w:sz w:val="21"/>
          <w:szCs w:val="21"/>
        </w:rPr>
      </w:pPr>
      <w:hyperlink r:id="rId8" w:history="1">
        <w:r w:rsidRPr="00FB7CEA">
          <w:rPr>
            <w:rFonts w:ascii="Arial" w:hAnsi="Arial" w:cs="Arial"/>
            <w:color w:val="2FA4E7"/>
            <w:sz w:val="21"/>
            <w:szCs w:val="21"/>
            <w:u w:val="single"/>
            <w:bdr w:val="single" w:sz="6" w:space="4" w:color="DDDDDD" w:frame="1"/>
            <w:shd w:val="clear" w:color="auto" w:fill="FFFFFF"/>
          </w:rPr>
          <w:t>← «НЕТ!» ПОЖАРАМ В БЫТУ (ПАМЯТКА ГРАЖДАНИНУ)</w:t>
        </w:r>
      </w:hyperlink>
    </w:p>
    <w:p w:rsidR="00A44A09" w:rsidRDefault="00A44A09" w:rsidP="00A44A09">
      <w:pPr>
        <w:jc w:val="center"/>
        <w:rPr>
          <w:b/>
          <w:sz w:val="28"/>
          <w:szCs w:val="28"/>
        </w:rPr>
      </w:pPr>
    </w:p>
    <w:sectPr w:rsidR="00A44A09" w:rsidSect="00B83D1D">
      <w:pgSz w:w="11906" w:h="16838" w:code="9"/>
      <w:pgMar w:top="454" w:right="849" w:bottom="567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6FA2"/>
    <w:multiLevelType w:val="multilevel"/>
    <w:tmpl w:val="F3661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154DA"/>
    <w:multiLevelType w:val="multilevel"/>
    <w:tmpl w:val="F712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C01C1"/>
    <w:multiLevelType w:val="multilevel"/>
    <w:tmpl w:val="CEFE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847A8"/>
    <w:multiLevelType w:val="multilevel"/>
    <w:tmpl w:val="916C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6195F"/>
    <w:multiLevelType w:val="multilevel"/>
    <w:tmpl w:val="FC92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38C"/>
    <w:rsid w:val="000B1187"/>
    <w:rsid w:val="00153DEA"/>
    <w:rsid w:val="0020005A"/>
    <w:rsid w:val="002057AE"/>
    <w:rsid w:val="0026471F"/>
    <w:rsid w:val="00343CCB"/>
    <w:rsid w:val="0037545A"/>
    <w:rsid w:val="003D289C"/>
    <w:rsid w:val="003E04FA"/>
    <w:rsid w:val="00406AF6"/>
    <w:rsid w:val="0045614C"/>
    <w:rsid w:val="004E3575"/>
    <w:rsid w:val="0064052B"/>
    <w:rsid w:val="006770D6"/>
    <w:rsid w:val="00692874"/>
    <w:rsid w:val="00702E29"/>
    <w:rsid w:val="007165DE"/>
    <w:rsid w:val="00726792"/>
    <w:rsid w:val="00772B9A"/>
    <w:rsid w:val="007825C5"/>
    <w:rsid w:val="007E09B6"/>
    <w:rsid w:val="00864BFD"/>
    <w:rsid w:val="009C576C"/>
    <w:rsid w:val="00A44A09"/>
    <w:rsid w:val="00A46A99"/>
    <w:rsid w:val="00A70356"/>
    <w:rsid w:val="00A75F47"/>
    <w:rsid w:val="00A948EF"/>
    <w:rsid w:val="00AE29F0"/>
    <w:rsid w:val="00B156D5"/>
    <w:rsid w:val="00B23A7A"/>
    <w:rsid w:val="00B40DF3"/>
    <w:rsid w:val="00B77872"/>
    <w:rsid w:val="00BD5078"/>
    <w:rsid w:val="00C67EE3"/>
    <w:rsid w:val="00DC7088"/>
    <w:rsid w:val="00DE1989"/>
    <w:rsid w:val="00E07F97"/>
    <w:rsid w:val="00EE738C"/>
    <w:rsid w:val="00F13F82"/>
    <w:rsid w:val="00FA6BEC"/>
    <w:rsid w:val="00FB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96FF7-8232-4A4A-9424-FB72EC0B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E738C"/>
    <w:pPr>
      <w:keepNext/>
      <w:spacing w:after="0" w:line="240" w:lineRule="auto"/>
      <w:outlineLvl w:val="1"/>
    </w:pPr>
    <w:rPr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7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3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B1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87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4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7C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7CE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46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4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6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56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282147842">
              <w:marLeft w:val="0"/>
              <w:marRight w:val="0"/>
              <w:marTop w:val="0"/>
              <w:marBottom w:val="0"/>
              <w:divBdr>
                <w:top w:val="single" w:sz="6" w:space="0" w:color="E3E8EE"/>
                <w:left w:val="single" w:sz="6" w:space="0" w:color="E3E8EE"/>
                <w:bottom w:val="single" w:sz="6" w:space="0" w:color="E3E8EE"/>
                <w:right w:val="single" w:sz="6" w:space="0" w:color="E3E8EE"/>
              </w:divBdr>
              <w:divsChild>
                <w:div w:id="4820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shirokovo.ru/chs-i-pb/informatsiya/2022/03/88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8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dm-shirokovo.ru/wp-content/uploads/2022/03/pb9-1344x153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userkadr</dc:creator>
  <cp:lastModifiedBy>ПК GO-12</cp:lastModifiedBy>
  <cp:revision>22</cp:revision>
  <cp:lastPrinted>2023-12-26T12:36:00Z</cp:lastPrinted>
  <dcterms:created xsi:type="dcterms:W3CDTF">2023-12-06T08:40:00Z</dcterms:created>
  <dcterms:modified xsi:type="dcterms:W3CDTF">2024-02-28T11:49:00Z</dcterms:modified>
</cp:coreProperties>
</file>